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0" w:lineRule="atLeast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cs="Helvetica" w:hAnsi="Helvetica" w:eastAsia="Helvetica"/>
          <w:sz w:val="24"/>
          <w:szCs w:val="24"/>
        </w:rP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911522</wp:posOffset>
            </wp:positionH>
            <wp:positionV relativeFrom="page">
              <wp:posOffset>525293</wp:posOffset>
            </wp:positionV>
            <wp:extent cx="1916133" cy="1916133"/>
            <wp:effectExtent l="0" t="0" r="0" b="0"/>
            <wp:wrapNone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miur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6133" cy="191613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Helvetica" w:cs="Helvetica" w:hAnsi="Helvetica" w:eastAsia="Helvetica"/>
          <w:sz w:val="24"/>
          <w:szCs w:val="24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3751942</wp:posOffset>
            </wp:positionH>
            <wp:positionV relativeFrom="page">
              <wp:posOffset>525293</wp:posOffset>
            </wp:positionV>
            <wp:extent cx="1523003" cy="1509251"/>
            <wp:effectExtent l="0" t="0" r="0" b="0"/>
            <wp:wrapNone/>
            <wp:docPr id="1073741827" name="officeArt object" descr="LOGO POLO MUSICA DANZA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LOGO POLO MUSICA DANZA3.jpg" descr="LOGO POLO MUSICA DANZA3.jp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3003" cy="150925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spacing w:line="854" w:lineRule="exact"/>
        <w:ind w:left="980" w:right="1040" w:firstLine="160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854" w:lineRule="exact"/>
        <w:ind w:left="980" w:right="1040" w:firstLine="160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14"/>
          <w:szCs w:val="14"/>
          <w:rtl w:val="0"/>
          <w:lang w:val="it-IT"/>
        </w:rPr>
        <w:t>UFFICIO SCOLASTICO REGIONALE PER LA CAMPANIA</w:t>
      </w:r>
      <w:r>
        <w:rPr>
          <w:rFonts w:ascii="Helvetica" w:cs="Helvetica" w:hAnsi="Helvetica" w:eastAsia="Helvetica"/>
          <w:sz w:val="24"/>
          <w:szCs w:val="24"/>
        </w:rPr>
        <mc:AlternateContent>
          <mc:Choice Requires="wps">
            <w:drawing xmlns:a="http://schemas.openxmlformats.org/drawingml/2006/main"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63500</wp:posOffset>
                </wp:positionH>
                <wp:positionV relativeFrom="page">
                  <wp:posOffset>68579</wp:posOffset>
                </wp:positionV>
                <wp:extent cx="1" cy="165100"/>
                <wp:effectExtent l="0" t="0" r="0" b="0"/>
                <wp:wrapNone/>
                <wp:docPr id="1073741828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" cy="16510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FF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5.0pt;margin-top:5.4pt;width:0.0pt;height:13.0pt;z-index:-251659264;mso-position-horizontal:absolute;mso-position-horizontal-relative:page;mso-position-vertical:absolute;mso-position-vertical-relative:page;mso-wrap-distance-left:0.0pt;mso-wrap-distance-top:0.0pt;mso-wrap-distance-right:0.0pt;mso-wrap-distance-bottom:0.0pt;flip:x;">
                <v:fill on="f"/>
                <v:stroke filltype="solid" color="#FF0000" opacity="100.0%" weight="1.0pt" dashstyle="solid" endcap="flat" joinstyle="round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</w:p>
    <w:p>
      <w:pPr>
        <w:pStyle w:val="Normal.0"/>
        <w:spacing w:line="20" w:lineRule="atLeast"/>
        <w:ind w:right="20"/>
        <w:jc w:val="center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right="20"/>
        <w:jc w:val="center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right="20"/>
        <w:jc w:val="center"/>
        <w:rPr>
          <w:rFonts w:ascii="Helvetica" w:cs="Helvetica" w:hAnsi="Helvetica" w:eastAsia="Helvetica"/>
          <w:b w:val="1"/>
          <w:bCs w:val="1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de-DE"/>
        </w:rPr>
        <w:t>DOMANDA DI PARTECIPAZIONE</w:t>
      </w:r>
    </w:p>
    <w:p>
      <w:pPr>
        <w:pStyle w:val="Normal.0"/>
        <w:spacing w:line="2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37" w:lineRule="auto"/>
        <w:jc w:val="center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da-DK"/>
        </w:rPr>
        <w:t xml:space="preserve">ALLE </w:t>
      </w:r>
      <w:r>
        <w:rPr>
          <w:rFonts w:ascii="Helvetica" w:hAnsi="Helvetica"/>
          <w:sz w:val="22"/>
          <w:szCs w:val="22"/>
          <w:rtl w:val="0"/>
          <w:lang w:val="it-IT"/>
        </w:rPr>
        <w:t xml:space="preserve">AUDIZIONI PER LA FORMAZIONE DELLE </w:t>
      </w:r>
      <w:r>
        <w:rPr>
          <w:rFonts w:ascii="Helvetica" w:hAnsi="Helvetica"/>
          <w:sz w:val="22"/>
          <w:szCs w:val="22"/>
          <w:rtl w:val="0"/>
          <w:lang w:val="de-DE"/>
        </w:rPr>
        <w:t>COMPAGNIE DI DANZA REGIONALI DEI LICEI MUSICALI E COREUTICI DELLA REGIONE CAMPANIA</w:t>
      </w:r>
    </w:p>
    <w:p>
      <w:pPr>
        <w:pStyle w:val="Normal.0"/>
        <w:spacing w:line="267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left="6360" w:firstLine="0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left="6360" w:firstLine="0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  <w:lang w:val="it-IT"/>
        </w:rPr>
        <w:t>Al Dirigente Scolastico</w:t>
      </w:r>
    </w:p>
    <w:p>
      <w:pPr>
        <w:pStyle w:val="Normal.0"/>
        <w:spacing w:line="202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left="6360" w:firstLine="0"/>
        <w:rPr>
          <w:rFonts w:ascii="Helvetica" w:cs="Helvetica" w:hAnsi="Helvetica" w:eastAsia="Helvetica"/>
          <w:sz w:val="24"/>
          <w:szCs w:val="24"/>
        </w:rPr>
      </w:pPr>
      <w:r>
        <w:rPr>
          <w:rFonts w:ascii="Helvetica" w:hAnsi="Helvetica"/>
          <w:sz w:val="24"/>
          <w:szCs w:val="24"/>
          <w:rtl w:val="0"/>
          <w:lang w:val="it-IT"/>
        </w:rPr>
        <w:t>del Liceo Coreutico</w:t>
      </w:r>
    </w:p>
    <w:tbl>
      <w:tblPr>
        <w:tblW w:w="9214" w:type="dxa"/>
        <w:jc w:val="left"/>
        <w:tblInd w:w="657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4"/>
      </w:tblGrid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921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921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ind w:left="6468" w:hanging="6468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left="6360" w:firstLine="0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70" w:lineRule="exact"/>
        <w:rPr>
          <w:rFonts w:ascii="Helvetica" w:cs="Helvetica" w:hAnsi="Helvetica" w:eastAsia="Helvetica"/>
          <w:sz w:val="24"/>
          <w:szCs w:val="24"/>
        </w:rPr>
      </w:pPr>
    </w:p>
    <w:tbl>
      <w:tblPr>
        <w:tblW w:w="972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430"/>
        <w:gridCol w:w="2430"/>
        <w:gridCol w:w="2430"/>
        <w:gridCol w:w="2430"/>
      </w:tblGrid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COGNOME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NOME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Nato a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Residente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6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via</w:t>
            </w:r>
          </w:p>
        </w:tc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n</w:t>
            </w:r>
            <w:r>
              <w:rPr>
                <w:rFonts w:ascii="Helvetica" w:hAnsi="Helvetica" w:hint="default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°</w:t>
            </w:r>
          </w:p>
        </w:tc>
      </w:tr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Telefono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m@il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80" w:hRule="atLeast"/>
        </w:trPr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Classe</w:t>
            </w: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 </w:t>
            </w: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frequentata</w:t>
            </w:r>
          </w:p>
        </w:tc>
        <w:tc>
          <w:tcPr>
            <w:tcW w:type="dxa" w:w="7290"/>
            <w:gridSpan w:val="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80" w:hRule="atLeast"/>
        </w:trPr>
        <w:tc>
          <w:tcPr>
            <w:tcW w:type="dxa" w:w="486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Docente di tecnica della danza/laboratorio coreutico Prof.</w:t>
            </w:r>
          </w:p>
        </w:tc>
        <w:tc>
          <w:tcPr>
            <w:tcW w:type="dxa" w:w="486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486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86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9720"/>
            <w:gridSpan w:val="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0" w:lineRule="atLeast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Chiede di partecipare all</w:t>
            </w:r>
            <w:r>
              <w:rPr>
                <w:rFonts w:ascii="Helvetica" w:hAnsi="Helvetica" w:hint="default"/>
                <w:sz w:val="24"/>
                <w:szCs w:val="24"/>
                <w:shd w:val="nil" w:color="auto" w:fill="auto"/>
                <w:rtl w:val="1"/>
              </w:rPr>
              <w:t>’</w:t>
            </w: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it-IT"/>
              </w:rPr>
              <w:t>audizione per il seguente indirizzo:</w:t>
            </w:r>
          </w:p>
        </w:tc>
      </w:tr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486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Indirizzo classico</w:t>
            </w:r>
          </w:p>
        </w:tc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4860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</w:tabs>
              <w:suppressAutoHyphens w:val="1"/>
              <w:outlineLvl w:val="0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Indirizzo contemporaneo</w:t>
            </w:r>
          </w:p>
        </w:tc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3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ind w:left="108" w:hanging="108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339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339" w:lineRule="exact"/>
        <w:rPr>
          <w:rFonts w:ascii="Helvetica" w:cs="Helvetica" w:hAnsi="Helvetica" w:eastAsia="Helvetica"/>
          <w:sz w:val="24"/>
          <w:szCs w:val="24"/>
        </w:rPr>
      </w:pPr>
    </w:p>
    <w:tbl>
      <w:tblPr>
        <w:tblW w:w="972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20"/>
      </w:tblGrid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9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0" w:lineRule="atLeast"/>
              <w:jc w:val="center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Brani scelti per la prova libera </w:t>
            </w:r>
            <w:r>
              <w:rPr>
                <w:rFonts w:ascii="Helvetica" w:hAnsi="Helvetica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indirizzo classico:</w:t>
            </w:r>
          </w:p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9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suppressAutoHyphens w:val="1"/>
              <w:outlineLvl w:val="0"/>
            </w:pPr>
            <w:r>
              <w:rPr>
                <w:rFonts w:ascii="Helvetica" w:hAnsi="Helvetica"/>
                <w:sz w:val="28"/>
                <w:szCs w:val="28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9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suppressAutoHyphens w:val="1"/>
              <w:outlineLvl w:val="0"/>
            </w:pPr>
            <w:r>
              <w:rPr>
                <w:rFonts w:ascii="Helvetica" w:hAnsi="Helvetica"/>
                <w:sz w:val="28"/>
                <w:szCs w:val="28"/>
                <w:shd w:val="nil" w:color="auto" w:fill="auto"/>
                <w:rtl w:val="0"/>
                <w:lang w:val="en-US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9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suppressAutoHyphens w:val="1"/>
              <w:outlineLvl w:val="0"/>
            </w:pPr>
            <w:r>
              <w:rPr>
                <w:rFonts w:ascii="Helvetica" w:hAnsi="Helvetica"/>
                <w:sz w:val="28"/>
                <w:szCs w:val="28"/>
                <w:shd w:val="nil" w:color="auto" w:fill="auto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9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suppressAutoHyphens w:val="1"/>
              <w:outlineLvl w:val="0"/>
            </w:pPr>
            <w:r>
              <w:rPr>
                <w:rFonts w:ascii="Helvetica" w:hAnsi="Helvetica"/>
                <w:sz w:val="28"/>
                <w:szCs w:val="28"/>
                <w:shd w:val="nil" w:color="auto" w:fill="auto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97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suppressAutoHyphens w:val="1"/>
              <w:outlineLvl w:val="0"/>
            </w:pPr>
            <w:r>
              <w:rPr>
                <w:rFonts w:ascii="Helvetica" w:hAnsi="Helvetica"/>
                <w:sz w:val="28"/>
                <w:szCs w:val="28"/>
                <w:shd w:val="nil" w:color="auto" w:fill="auto"/>
                <w:rtl w:val="0"/>
                <w:lang w:val="en-US"/>
              </w:rPr>
              <w:t>5</w:t>
            </w:r>
          </w:p>
        </w:tc>
      </w:tr>
    </w:tbl>
    <w:p>
      <w:pPr>
        <w:pStyle w:val="Normal.0"/>
        <w:widowControl w:val="0"/>
        <w:ind w:left="108" w:hanging="108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tbl>
      <w:tblPr>
        <w:tblW w:w="92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214"/>
      </w:tblGrid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pacing w:line="20" w:lineRule="atLeast"/>
              <w:jc w:val="center"/>
            </w:pP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Brani scelti per la prova libera </w:t>
            </w:r>
            <w:r>
              <w:rPr>
                <w:rFonts w:ascii="Helvetica" w:hAnsi="Helvetica" w:hint="default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indirizzo contemporaneo</w:t>
            </w:r>
            <w:r>
              <w:rPr>
                <w:rFonts w:ascii="Helvetica" w:hAnsi="Helvetica"/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>:</w:t>
            </w:r>
          </w:p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suppressAutoHyphens w:val="1"/>
              <w:outlineLvl w:val="0"/>
            </w:pPr>
            <w:r>
              <w:rPr>
                <w:rFonts w:ascii="Helvetica" w:hAnsi="Helvetica"/>
                <w:sz w:val="28"/>
                <w:szCs w:val="28"/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suppressAutoHyphens w:val="1"/>
              <w:outlineLvl w:val="0"/>
            </w:pPr>
            <w:r>
              <w:rPr>
                <w:rFonts w:ascii="Helvetica" w:hAnsi="Helvetica"/>
                <w:sz w:val="28"/>
                <w:szCs w:val="28"/>
                <w:shd w:val="nil" w:color="auto" w:fill="auto"/>
                <w:rtl w:val="0"/>
                <w:lang w:val="en-US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suppressAutoHyphens w:val="1"/>
              <w:outlineLvl w:val="0"/>
            </w:pPr>
            <w:r>
              <w:rPr>
                <w:rFonts w:ascii="Helvetica" w:hAnsi="Helvetica"/>
                <w:sz w:val="28"/>
                <w:szCs w:val="28"/>
                <w:shd w:val="nil" w:color="auto" w:fill="auto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suppressAutoHyphens w:val="1"/>
              <w:outlineLvl w:val="0"/>
            </w:pPr>
            <w:r>
              <w:rPr>
                <w:rFonts w:ascii="Helvetica" w:hAnsi="Helvetica"/>
                <w:sz w:val="28"/>
                <w:szCs w:val="28"/>
                <w:shd w:val="nil" w:color="auto" w:fill="auto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921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suppressAutoHyphens w:val="1"/>
              <w:outlineLvl w:val="0"/>
            </w:pPr>
            <w:r>
              <w:rPr>
                <w:rFonts w:ascii="Helvetica" w:hAnsi="Helvetica"/>
                <w:sz w:val="28"/>
                <w:szCs w:val="28"/>
                <w:shd w:val="nil" w:color="auto" w:fill="auto"/>
                <w:rtl w:val="0"/>
                <w:lang w:val="en-US"/>
              </w:rPr>
              <w:t>5</w:t>
            </w:r>
          </w:p>
        </w:tc>
      </w:tr>
    </w:tbl>
    <w:p>
      <w:pPr>
        <w:pStyle w:val="Normal.0"/>
        <w:widowControl w:val="0"/>
        <w:ind w:left="108" w:hanging="108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6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20" w:lineRule="atLeast"/>
        <w:ind w:left="1420" w:firstLine="0"/>
        <w:rPr>
          <w:rFonts w:ascii="Helvetica" w:cs="Helvetica" w:hAnsi="Helvetica" w:eastAsia="Helvetica"/>
          <w:sz w:val="22"/>
          <w:szCs w:val="22"/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bidi w:val="0"/>
        <w:spacing w:before="0" w:line="264" w:lineRule="auto"/>
        <w:ind w:left="0" w:right="0" w:firstLine="0"/>
        <w:jc w:val="both"/>
        <w:rPr>
          <w:rFonts w:ascii="Helvetica" w:cs="Helvetica" w:hAnsi="Helvetica" w:eastAsia="Helvetica"/>
          <w:b w:val="1"/>
          <w:bCs w:val="1"/>
          <w:sz w:val="22"/>
          <w:szCs w:val="22"/>
          <w:u w:color="000000"/>
          <w:rtl w:val="0"/>
          <w:lang w:val="it-IT"/>
        </w:rPr>
      </w:pPr>
      <w:r>
        <w:rPr>
          <w:rFonts w:ascii="Calibri" w:hAnsi="Calibri"/>
          <w:b w:val="1"/>
          <w:bCs w:val="1"/>
          <w:outline w:val="0"/>
          <w:color w:val="333333"/>
          <w:sz w:val="22"/>
          <w:szCs w:val="22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Ai sensi e per gli effetti degli art. 13 e 23 del D. L.gs. n. 196/2003,</w:t>
      </w:r>
      <w:r>
        <w:rPr>
          <w:rFonts w:ascii="Calibri" w:hAnsi="Calibri"/>
          <w:b w:val="1"/>
          <w:bCs w:val="1"/>
          <w:outline w:val="0"/>
          <w:color w:val="333333"/>
          <w:sz w:val="22"/>
          <w:szCs w:val="22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 autorizzo</w:t>
      </w:r>
      <w:r>
        <w:rPr>
          <w:rFonts w:ascii="Calibri" w:hAnsi="Calibri"/>
          <w:b w:val="1"/>
          <w:bCs w:val="1"/>
          <w:outline w:val="0"/>
          <w:color w:val="333333"/>
          <w:sz w:val="22"/>
          <w:szCs w:val="22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 il trattamento dei dati personali.</w:t>
      </w:r>
    </w:p>
    <w:p>
      <w:pPr>
        <w:pStyle w:val="Normal.0"/>
        <w:spacing w:line="200" w:lineRule="exact"/>
        <w:rPr>
          <w:rFonts w:ascii="Helvetica" w:cs="Helvetica" w:hAnsi="Helvetica" w:eastAsia="Helvetica"/>
          <w:sz w:val="24"/>
          <w:szCs w:val="24"/>
        </w:rPr>
      </w:pPr>
    </w:p>
    <w:p>
      <w:pPr>
        <w:pStyle w:val="Normal.0"/>
        <w:spacing w:line="343" w:lineRule="exact"/>
        <w:rPr>
          <w:rFonts w:ascii="Helvetica" w:cs="Helvetica" w:hAnsi="Helvetica" w:eastAsia="Helvetica"/>
          <w:sz w:val="24"/>
          <w:szCs w:val="24"/>
        </w:rPr>
      </w:pPr>
    </w:p>
    <w:tbl>
      <w:tblPr>
        <w:tblW w:w="907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814"/>
        <w:gridCol w:w="2468"/>
        <w:gridCol w:w="503"/>
        <w:gridCol w:w="2474"/>
        <w:gridCol w:w="1815"/>
      </w:tblGrid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181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en-US"/>
              </w:rPr>
              <w:t>Data</w:t>
            </w:r>
          </w:p>
        </w:tc>
        <w:tc>
          <w:tcPr>
            <w:tcW w:type="dxa" w:w="246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000000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289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en-US"/>
              </w:rPr>
              <w:t>Firma candidato</w:t>
            </w:r>
          </w:p>
        </w:tc>
      </w:tr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181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68"/>
            <w:tcBorders>
              <w:top w:val="single" w:color="000000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289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000000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4282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74"/>
            <w:tcBorders>
              <w:top w:val="single" w:color="000000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15"/>
            <w:tcBorders>
              <w:top w:val="single" w:color="000000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80" w:hRule="atLeast"/>
        </w:trPr>
        <w:tc>
          <w:tcPr>
            <w:tcW w:type="dxa" w:w="4282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en-US"/>
              </w:rPr>
              <w:t>Firma genitore (per studenti minorenni)</w:t>
            </w:r>
          </w:p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7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1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4282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000000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289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1814"/>
            <w:tcBorders>
              <w:top w:val="single" w:color="000000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68"/>
            <w:tcBorders>
              <w:top w:val="single" w:color="000000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289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8ecf3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440"/>
                <w:tab w:val="left" w:pos="2880"/>
              </w:tabs>
              <w:suppressAutoHyphens w:val="1"/>
              <w:jc w:val="center"/>
              <w:outlineLvl w:val="0"/>
            </w:pPr>
            <w:r>
              <w:rPr>
                <w:rFonts w:ascii="Helvetica" w:hAnsi="Helvetica"/>
                <w:sz w:val="24"/>
                <w:szCs w:val="24"/>
                <w:shd w:val="nil" w:color="auto" w:fill="auto"/>
                <w:rtl w:val="0"/>
                <w:lang w:val="en-US"/>
              </w:rPr>
              <w:t>Visto Dirigente scolastico</w:t>
            </w:r>
          </w:p>
        </w:tc>
      </w:tr>
      <w:tr>
        <w:tblPrEx>
          <w:shd w:val="clear" w:color="auto" w:fill="ced7e7"/>
        </w:tblPrEx>
        <w:trPr>
          <w:trHeight w:val="312" w:hRule="atLeast"/>
        </w:trPr>
        <w:tc>
          <w:tcPr>
            <w:tcW w:type="dxa" w:w="181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46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0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289"/>
            <w:gridSpan w:val="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000000" w:sz="8" w:space="0" w:shadow="0" w:frame="0"/>
              <w:right w:val="single" w:color="ffffff" w:sz="8" w:space="0" w:shadow="0" w:frame="0"/>
            </w:tcBorders>
            <w:shd w:val="clear" w:color="auto" w:fill="ced7e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ind w:left="108" w:hanging="108"/>
      </w:pPr>
      <w:r>
        <w:rPr>
          <w:rFonts w:ascii="Helvetica" w:cs="Helvetica" w:hAnsi="Helvetica" w:eastAsia="Helvetica"/>
          <w:sz w:val="24"/>
          <w:szCs w:val="24"/>
        </w:rPr>
      </w:r>
    </w:p>
    <w:sectPr>
      <w:headerReference w:type="default" r:id="rId6"/>
      <w:footerReference w:type="default" r:id="rId7"/>
      <w:pgSz w:w="11900" w:h="16840" w:orient="portrait"/>
      <w:pgMar w:top="1080" w:right="1606" w:bottom="1780" w:left="108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7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w:rPr>
        <w:rtl w:val="0"/>
      </w:rPr>
      <w:t>Allegato B - danza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