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C4A" w:rsidRPr="00E22726" w:rsidRDefault="00F16C4A" w:rsidP="00F16C4A">
      <w:pPr>
        <w:jc w:val="center"/>
        <w:rPr>
          <w:rFonts w:ascii="Arial" w:hAnsi="Arial" w:cs="Arial"/>
          <w:sz w:val="28"/>
          <w:szCs w:val="28"/>
        </w:rPr>
      </w:pPr>
      <w:r w:rsidRPr="00E22726">
        <w:rPr>
          <w:rFonts w:ascii="Arial" w:hAnsi="Arial" w:cs="Arial"/>
          <w:sz w:val="28"/>
          <w:szCs w:val="28"/>
        </w:rPr>
        <w:t xml:space="preserve">CONCORSO PERSONALE DOCENTE – </w:t>
      </w:r>
    </w:p>
    <w:p w:rsidR="00F16C4A" w:rsidRPr="00F16C4A" w:rsidRDefault="00F16C4A" w:rsidP="00F16C4A">
      <w:pPr>
        <w:jc w:val="center"/>
        <w:rPr>
          <w:rFonts w:ascii="Arial" w:hAnsi="Arial" w:cs="Arial"/>
          <w:sz w:val="28"/>
          <w:szCs w:val="28"/>
        </w:rPr>
      </w:pPr>
      <w:r w:rsidRPr="00E22726">
        <w:rPr>
          <w:rFonts w:ascii="Arial" w:hAnsi="Arial" w:cs="Arial"/>
          <w:sz w:val="28"/>
          <w:szCs w:val="28"/>
        </w:rPr>
        <w:t>DDG 106 del 23/2/2016 CAMPANIA</w:t>
      </w:r>
    </w:p>
    <w:p w:rsidR="00F16C4A" w:rsidRPr="00F16C4A" w:rsidRDefault="00F16C4A" w:rsidP="00F16C4A">
      <w:pPr>
        <w:jc w:val="center"/>
        <w:rPr>
          <w:rFonts w:ascii="Arial" w:hAnsi="Arial" w:cs="Arial"/>
          <w:sz w:val="28"/>
          <w:szCs w:val="28"/>
        </w:rPr>
      </w:pPr>
    </w:p>
    <w:p w:rsidR="00F16C4A" w:rsidRPr="00F16C4A" w:rsidRDefault="00F16C4A" w:rsidP="00F16C4A">
      <w:pPr>
        <w:jc w:val="center"/>
        <w:rPr>
          <w:rFonts w:ascii="Arial" w:hAnsi="Arial" w:cs="Arial"/>
          <w:sz w:val="28"/>
          <w:szCs w:val="28"/>
        </w:rPr>
      </w:pPr>
      <w:r w:rsidRPr="00F16C4A">
        <w:rPr>
          <w:rFonts w:ascii="Arial" w:hAnsi="Arial" w:cs="Arial"/>
          <w:sz w:val="28"/>
          <w:szCs w:val="28"/>
        </w:rPr>
        <w:t>Classe di concorso A60</w:t>
      </w:r>
      <w:bookmarkStart w:id="0" w:name="_GoBack"/>
      <w:bookmarkEnd w:id="0"/>
      <w:r w:rsidRPr="00F16C4A">
        <w:rPr>
          <w:rFonts w:ascii="Arial" w:hAnsi="Arial" w:cs="Arial"/>
          <w:sz w:val="28"/>
          <w:szCs w:val="28"/>
        </w:rPr>
        <w:t>: Tecnologia nella scuola secondaria di I grado</w:t>
      </w:r>
    </w:p>
    <w:p w:rsidR="00F16C4A" w:rsidRPr="00F16C4A" w:rsidRDefault="00F16C4A" w:rsidP="00F16C4A">
      <w:pPr>
        <w:rPr>
          <w:rFonts w:ascii="Arial" w:hAnsi="Arial" w:cs="Arial"/>
          <w:sz w:val="24"/>
          <w:szCs w:val="24"/>
        </w:rPr>
      </w:pPr>
      <w:r w:rsidRPr="00F16C4A">
        <w:rPr>
          <w:rFonts w:ascii="Arial" w:hAnsi="Arial" w:cs="Arial"/>
          <w:sz w:val="24"/>
          <w:szCs w:val="24"/>
        </w:rPr>
        <w:t xml:space="preserve"> </w:t>
      </w:r>
    </w:p>
    <w:p w:rsidR="00F16C4A" w:rsidRPr="00F16C4A" w:rsidRDefault="00F16C4A" w:rsidP="00F16C4A">
      <w:pPr>
        <w:rPr>
          <w:rFonts w:ascii="Arial" w:hAnsi="Arial" w:cs="Arial"/>
          <w:sz w:val="24"/>
          <w:szCs w:val="24"/>
        </w:rPr>
      </w:pPr>
      <w:r w:rsidRPr="00F16C4A">
        <w:rPr>
          <w:rFonts w:ascii="Arial" w:hAnsi="Arial" w:cs="Arial"/>
          <w:sz w:val="24"/>
          <w:szCs w:val="24"/>
        </w:rPr>
        <w:t xml:space="preserve"> </w:t>
      </w:r>
    </w:p>
    <w:p w:rsidR="00F16C4A" w:rsidRPr="00F16C4A" w:rsidRDefault="00F16C4A" w:rsidP="00F16C4A">
      <w:pPr>
        <w:rPr>
          <w:rFonts w:ascii="Arial" w:hAnsi="Arial" w:cs="Arial"/>
          <w:sz w:val="24"/>
          <w:szCs w:val="24"/>
        </w:rPr>
      </w:pPr>
      <w:r w:rsidRPr="00F16C4A">
        <w:rPr>
          <w:rFonts w:ascii="Arial" w:hAnsi="Arial" w:cs="Arial"/>
          <w:sz w:val="24"/>
          <w:szCs w:val="24"/>
        </w:rPr>
        <w:t xml:space="preserve"> </w:t>
      </w:r>
    </w:p>
    <w:p w:rsidR="00F16C4A" w:rsidRPr="00F16C4A" w:rsidRDefault="00F16C4A" w:rsidP="00F16C4A">
      <w:pPr>
        <w:rPr>
          <w:rFonts w:ascii="Arial" w:hAnsi="Arial" w:cs="Arial"/>
          <w:sz w:val="24"/>
          <w:szCs w:val="24"/>
        </w:rPr>
      </w:pPr>
      <w:r w:rsidRPr="00F16C4A">
        <w:rPr>
          <w:rFonts w:ascii="Arial" w:hAnsi="Arial" w:cs="Arial"/>
          <w:sz w:val="24"/>
          <w:szCs w:val="24"/>
        </w:rPr>
        <w:t xml:space="preserve"> </w:t>
      </w:r>
    </w:p>
    <w:p w:rsidR="00F16C4A" w:rsidRPr="00561EE8" w:rsidRDefault="00F16C4A" w:rsidP="00561EE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61EE8">
        <w:rPr>
          <w:rFonts w:ascii="Arial" w:hAnsi="Arial" w:cs="Arial"/>
          <w:b/>
          <w:sz w:val="24"/>
          <w:szCs w:val="24"/>
          <w:u w:val="single"/>
        </w:rPr>
        <w:t xml:space="preserve">Convocazione per operazioni di estrazione della traccia </w:t>
      </w:r>
    </w:p>
    <w:p w:rsidR="00F16C4A" w:rsidRPr="00F16C4A" w:rsidRDefault="00F16C4A" w:rsidP="00561EE8">
      <w:pPr>
        <w:jc w:val="both"/>
        <w:rPr>
          <w:rFonts w:ascii="Arial" w:hAnsi="Arial" w:cs="Arial"/>
          <w:sz w:val="24"/>
          <w:szCs w:val="24"/>
        </w:rPr>
      </w:pPr>
      <w:r w:rsidRPr="00F16C4A">
        <w:rPr>
          <w:rFonts w:ascii="Arial" w:hAnsi="Arial" w:cs="Arial"/>
          <w:sz w:val="24"/>
          <w:szCs w:val="24"/>
        </w:rPr>
        <w:t xml:space="preserve">L’estrazione della traccia che sarà oggetto della prova pratica si svolgerà il giorno </w:t>
      </w:r>
      <w:r w:rsidR="00561EE8">
        <w:rPr>
          <w:rFonts w:ascii="Arial" w:hAnsi="Arial" w:cs="Arial"/>
          <w:sz w:val="24"/>
          <w:szCs w:val="24"/>
        </w:rPr>
        <w:t>12</w:t>
      </w:r>
      <w:r w:rsidRPr="00F16C4A">
        <w:rPr>
          <w:rFonts w:ascii="Arial" w:hAnsi="Arial" w:cs="Arial"/>
          <w:sz w:val="24"/>
          <w:szCs w:val="24"/>
        </w:rPr>
        <w:t xml:space="preserve"> luglio 201</w:t>
      </w:r>
      <w:r w:rsidR="004107FF">
        <w:rPr>
          <w:rFonts w:ascii="Arial" w:hAnsi="Arial" w:cs="Arial"/>
          <w:sz w:val="24"/>
          <w:szCs w:val="24"/>
        </w:rPr>
        <w:t>7</w:t>
      </w:r>
      <w:r w:rsidRPr="00F16C4A">
        <w:rPr>
          <w:rFonts w:ascii="Arial" w:hAnsi="Arial" w:cs="Arial"/>
          <w:sz w:val="24"/>
          <w:szCs w:val="24"/>
        </w:rPr>
        <w:t xml:space="preserve"> alle ore 9:30, presso </w:t>
      </w:r>
      <w:r w:rsidR="00FE3010">
        <w:rPr>
          <w:rFonts w:ascii="Arial" w:hAnsi="Arial" w:cs="Arial"/>
          <w:sz w:val="24"/>
          <w:szCs w:val="24"/>
        </w:rPr>
        <w:t>IIS</w:t>
      </w:r>
      <w:r w:rsidRPr="00F16C4A">
        <w:rPr>
          <w:rFonts w:ascii="Arial" w:hAnsi="Arial" w:cs="Arial"/>
          <w:sz w:val="24"/>
          <w:szCs w:val="24"/>
        </w:rPr>
        <w:t xml:space="preserve"> "</w:t>
      </w:r>
      <w:proofErr w:type="spellStart"/>
      <w:r w:rsidRPr="00F16C4A">
        <w:rPr>
          <w:rFonts w:ascii="Arial" w:hAnsi="Arial" w:cs="Arial"/>
          <w:sz w:val="24"/>
          <w:szCs w:val="24"/>
        </w:rPr>
        <w:t>Sannino-Petriccione</w:t>
      </w:r>
      <w:proofErr w:type="spellEnd"/>
      <w:r w:rsidRPr="00F16C4A">
        <w:rPr>
          <w:rFonts w:ascii="Arial" w:hAnsi="Arial" w:cs="Arial"/>
          <w:sz w:val="24"/>
          <w:szCs w:val="24"/>
        </w:rPr>
        <w:t>”, sito in Napoli,</w:t>
      </w:r>
      <w:r w:rsidR="00FE3010">
        <w:rPr>
          <w:rFonts w:ascii="Arial" w:hAnsi="Arial" w:cs="Arial"/>
          <w:sz w:val="24"/>
          <w:szCs w:val="24"/>
        </w:rPr>
        <w:t xml:space="preserve"> via Angelo Camillo De </w:t>
      </w:r>
      <w:proofErr w:type="spellStart"/>
      <w:r w:rsidR="00FE3010">
        <w:rPr>
          <w:rFonts w:ascii="Arial" w:hAnsi="Arial" w:cs="Arial"/>
          <w:sz w:val="24"/>
          <w:szCs w:val="24"/>
        </w:rPr>
        <w:t>Meis</w:t>
      </w:r>
      <w:proofErr w:type="spellEnd"/>
      <w:r w:rsidR="00FE3010">
        <w:rPr>
          <w:rFonts w:ascii="Arial" w:hAnsi="Arial" w:cs="Arial"/>
          <w:sz w:val="24"/>
          <w:szCs w:val="24"/>
        </w:rPr>
        <w:t xml:space="preserve"> 243</w:t>
      </w:r>
      <w:r w:rsidRPr="00F16C4A">
        <w:rPr>
          <w:rFonts w:ascii="Arial" w:hAnsi="Arial" w:cs="Arial"/>
          <w:sz w:val="24"/>
          <w:szCs w:val="24"/>
        </w:rPr>
        <w:t xml:space="preserve">. L’estrazione avverrà alla presenza dei candidati interessati a partecipare. </w:t>
      </w:r>
    </w:p>
    <w:p w:rsidR="00F16C4A" w:rsidRPr="00F16C4A" w:rsidRDefault="00F16C4A" w:rsidP="00F16C4A">
      <w:pPr>
        <w:rPr>
          <w:rFonts w:ascii="Arial" w:hAnsi="Arial" w:cs="Arial"/>
          <w:sz w:val="24"/>
          <w:szCs w:val="24"/>
        </w:rPr>
      </w:pPr>
      <w:r w:rsidRPr="00F16C4A">
        <w:rPr>
          <w:rFonts w:ascii="Arial" w:hAnsi="Arial" w:cs="Arial"/>
          <w:sz w:val="24"/>
          <w:szCs w:val="24"/>
        </w:rPr>
        <w:t xml:space="preserve"> </w:t>
      </w:r>
    </w:p>
    <w:p w:rsidR="00F16C4A" w:rsidRPr="00F16C4A" w:rsidRDefault="00F16C4A" w:rsidP="00F16C4A">
      <w:pPr>
        <w:rPr>
          <w:rFonts w:ascii="Arial" w:hAnsi="Arial" w:cs="Arial"/>
          <w:sz w:val="24"/>
          <w:szCs w:val="24"/>
        </w:rPr>
      </w:pPr>
      <w:r w:rsidRPr="00F16C4A">
        <w:rPr>
          <w:rFonts w:ascii="Arial" w:hAnsi="Arial" w:cs="Arial"/>
          <w:sz w:val="24"/>
          <w:szCs w:val="24"/>
        </w:rPr>
        <w:t xml:space="preserve">  </w:t>
      </w:r>
    </w:p>
    <w:p w:rsidR="00F16C4A" w:rsidRPr="00561EE8" w:rsidRDefault="00F16C4A" w:rsidP="00F16C4A">
      <w:pPr>
        <w:rPr>
          <w:rFonts w:ascii="Arial" w:hAnsi="Arial" w:cs="Arial"/>
          <w:b/>
          <w:sz w:val="24"/>
          <w:szCs w:val="24"/>
          <w:u w:val="single"/>
        </w:rPr>
      </w:pPr>
      <w:r w:rsidRPr="00561EE8">
        <w:rPr>
          <w:rFonts w:ascii="Arial" w:hAnsi="Arial" w:cs="Arial"/>
          <w:b/>
          <w:sz w:val="24"/>
          <w:szCs w:val="24"/>
          <w:u w:val="single"/>
        </w:rPr>
        <w:t xml:space="preserve">Convocazione per la prova pratica </w:t>
      </w:r>
    </w:p>
    <w:p w:rsidR="003B63B6" w:rsidRDefault="00F16C4A" w:rsidP="00561EE8">
      <w:pPr>
        <w:jc w:val="both"/>
        <w:rPr>
          <w:rFonts w:ascii="Arial" w:hAnsi="Arial" w:cs="Arial"/>
          <w:sz w:val="24"/>
          <w:szCs w:val="24"/>
        </w:rPr>
      </w:pPr>
      <w:r w:rsidRPr="00F16C4A">
        <w:rPr>
          <w:rFonts w:ascii="Arial" w:hAnsi="Arial" w:cs="Arial"/>
          <w:sz w:val="24"/>
          <w:szCs w:val="24"/>
        </w:rPr>
        <w:t>La prova si svolgerà il giorno 1</w:t>
      </w:r>
      <w:r w:rsidR="00561EE8">
        <w:rPr>
          <w:rFonts w:ascii="Arial" w:hAnsi="Arial" w:cs="Arial"/>
          <w:sz w:val="24"/>
          <w:szCs w:val="24"/>
        </w:rPr>
        <w:t>3</w:t>
      </w:r>
      <w:r w:rsidRPr="00F16C4A">
        <w:rPr>
          <w:rFonts w:ascii="Arial" w:hAnsi="Arial" w:cs="Arial"/>
          <w:sz w:val="24"/>
          <w:szCs w:val="24"/>
        </w:rPr>
        <w:t xml:space="preserve"> luglio 201</w:t>
      </w:r>
      <w:r w:rsidR="004107FF">
        <w:rPr>
          <w:rFonts w:ascii="Arial" w:hAnsi="Arial" w:cs="Arial"/>
          <w:sz w:val="24"/>
          <w:szCs w:val="24"/>
        </w:rPr>
        <w:t>7</w:t>
      </w:r>
      <w:r w:rsidRPr="00F16C4A">
        <w:rPr>
          <w:rFonts w:ascii="Arial" w:hAnsi="Arial" w:cs="Arial"/>
          <w:sz w:val="24"/>
          <w:szCs w:val="24"/>
        </w:rPr>
        <w:t xml:space="preserve"> alle ore 9:30, </w:t>
      </w:r>
      <w:r w:rsidR="00FE3010">
        <w:rPr>
          <w:rFonts w:ascii="Arial" w:hAnsi="Arial" w:cs="Arial"/>
          <w:sz w:val="24"/>
          <w:szCs w:val="24"/>
        </w:rPr>
        <w:t>presso IIS</w:t>
      </w:r>
      <w:r w:rsidR="00FE3010" w:rsidRPr="00F16C4A">
        <w:rPr>
          <w:rFonts w:ascii="Arial" w:hAnsi="Arial" w:cs="Arial"/>
          <w:sz w:val="24"/>
          <w:szCs w:val="24"/>
        </w:rPr>
        <w:t xml:space="preserve"> </w:t>
      </w:r>
      <w:r w:rsidRPr="00F16C4A">
        <w:rPr>
          <w:rFonts w:ascii="Arial" w:hAnsi="Arial" w:cs="Arial"/>
          <w:sz w:val="24"/>
          <w:szCs w:val="24"/>
        </w:rPr>
        <w:t>"</w:t>
      </w:r>
      <w:proofErr w:type="spellStart"/>
      <w:r w:rsidRPr="00F16C4A">
        <w:rPr>
          <w:rFonts w:ascii="Arial" w:hAnsi="Arial" w:cs="Arial"/>
          <w:sz w:val="24"/>
          <w:szCs w:val="24"/>
        </w:rPr>
        <w:t>Sannino-Petriccione</w:t>
      </w:r>
      <w:proofErr w:type="spellEnd"/>
      <w:r w:rsidRPr="00F16C4A">
        <w:rPr>
          <w:rFonts w:ascii="Arial" w:hAnsi="Arial" w:cs="Arial"/>
          <w:sz w:val="24"/>
          <w:szCs w:val="24"/>
        </w:rPr>
        <w:t xml:space="preserve">”, sito in Napoli, via Angelo Camillo De </w:t>
      </w:r>
      <w:proofErr w:type="spellStart"/>
      <w:r w:rsidRPr="00F16C4A">
        <w:rPr>
          <w:rFonts w:ascii="Arial" w:hAnsi="Arial" w:cs="Arial"/>
          <w:sz w:val="24"/>
          <w:szCs w:val="24"/>
        </w:rPr>
        <w:t>Meis</w:t>
      </w:r>
      <w:proofErr w:type="spellEnd"/>
      <w:r w:rsidRPr="00F16C4A">
        <w:rPr>
          <w:rFonts w:ascii="Arial" w:hAnsi="Arial" w:cs="Arial"/>
          <w:sz w:val="24"/>
          <w:szCs w:val="24"/>
        </w:rPr>
        <w:t xml:space="preserve"> 243. La prova avrà la durata di </w:t>
      </w:r>
      <w:r w:rsidR="004107FF">
        <w:rPr>
          <w:rFonts w:ascii="Arial" w:hAnsi="Arial" w:cs="Arial"/>
          <w:sz w:val="24"/>
          <w:szCs w:val="24"/>
        </w:rPr>
        <w:t>240</w:t>
      </w:r>
      <w:r w:rsidRPr="00F16C4A">
        <w:rPr>
          <w:rFonts w:ascii="Arial" w:hAnsi="Arial" w:cs="Arial"/>
          <w:sz w:val="24"/>
          <w:szCs w:val="24"/>
        </w:rPr>
        <w:t xml:space="preserve"> minuti.  I candidati dovranno avere un documento di riconoscimento in corso di validità.  </w:t>
      </w:r>
    </w:p>
    <w:p w:rsidR="00F16C4A" w:rsidRPr="00F16C4A" w:rsidRDefault="00F16C4A" w:rsidP="00561EE8">
      <w:pPr>
        <w:jc w:val="both"/>
        <w:rPr>
          <w:rFonts w:ascii="Arial" w:hAnsi="Arial" w:cs="Arial"/>
          <w:sz w:val="24"/>
          <w:szCs w:val="24"/>
        </w:rPr>
      </w:pPr>
      <w:r w:rsidRPr="00F16C4A">
        <w:rPr>
          <w:rFonts w:ascii="Arial" w:hAnsi="Arial" w:cs="Arial"/>
          <w:sz w:val="24"/>
          <w:szCs w:val="24"/>
        </w:rPr>
        <w:t xml:space="preserve">I candidati dovranno essere muniti di: matita o portamine, matite a colori, temperamatite, gomma da cancellare, riga, squadrette, compasso e goniometro.  </w:t>
      </w:r>
    </w:p>
    <w:p w:rsidR="00F16C4A" w:rsidRPr="00F16C4A" w:rsidRDefault="00F16C4A" w:rsidP="00561EE8">
      <w:pPr>
        <w:jc w:val="both"/>
        <w:rPr>
          <w:rFonts w:ascii="Arial" w:hAnsi="Arial" w:cs="Arial"/>
          <w:sz w:val="24"/>
          <w:szCs w:val="24"/>
        </w:rPr>
      </w:pPr>
      <w:r w:rsidRPr="00F16C4A">
        <w:rPr>
          <w:rFonts w:ascii="Arial" w:hAnsi="Arial" w:cs="Arial"/>
          <w:sz w:val="24"/>
          <w:szCs w:val="24"/>
        </w:rPr>
        <w:t xml:space="preserve"> </w:t>
      </w:r>
    </w:p>
    <w:p w:rsidR="00F16C4A" w:rsidRPr="00F16C4A" w:rsidRDefault="00F16C4A" w:rsidP="00561EE8">
      <w:pPr>
        <w:jc w:val="both"/>
        <w:rPr>
          <w:rFonts w:ascii="Arial" w:hAnsi="Arial" w:cs="Arial"/>
          <w:sz w:val="24"/>
          <w:szCs w:val="24"/>
        </w:rPr>
      </w:pPr>
      <w:r w:rsidRPr="00F16C4A">
        <w:rPr>
          <w:rFonts w:ascii="Arial" w:hAnsi="Arial" w:cs="Arial"/>
          <w:sz w:val="24"/>
          <w:szCs w:val="24"/>
        </w:rPr>
        <w:t>Sono convocati tutti i candidati che hanno sostenuto la prova scritta</w:t>
      </w:r>
      <w:r w:rsidR="00C250C4">
        <w:rPr>
          <w:rFonts w:ascii="Arial" w:hAnsi="Arial" w:cs="Arial"/>
          <w:sz w:val="24"/>
          <w:szCs w:val="24"/>
        </w:rPr>
        <w:t>.</w:t>
      </w:r>
      <w:r w:rsidRPr="00F16C4A">
        <w:rPr>
          <w:rFonts w:ascii="Arial" w:hAnsi="Arial" w:cs="Arial"/>
          <w:sz w:val="24"/>
          <w:szCs w:val="24"/>
        </w:rPr>
        <w:t xml:space="preserve"> </w:t>
      </w:r>
    </w:p>
    <w:p w:rsidR="00F16C4A" w:rsidRPr="00F16C4A" w:rsidRDefault="00F16C4A" w:rsidP="00F16C4A">
      <w:pPr>
        <w:rPr>
          <w:rFonts w:ascii="Arial" w:hAnsi="Arial" w:cs="Arial"/>
          <w:sz w:val="24"/>
          <w:szCs w:val="24"/>
        </w:rPr>
      </w:pPr>
      <w:r w:rsidRPr="00F16C4A">
        <w:rPr>
          <w:rFonts w:ascii="Arial" w:hAnsi="Arial" w:cs="Arial"/>
          <w:sz w:val="24"/>
          <w:szCs w:val="24"/>
        </w:rPr>
        <w:t xml:space="preserve"> </w:t>
      </w:r>
    </w:p>
    <w:p w:rsidR="00F16C4A" w:rsidRPr="00F16C4A" w:rsidRDefault="00F16C4A" w:rsidP="00F16C4A">
      <w:pPr>
        <w:rPr>
          <w:rFonts w:ascii="Arial" w:hAnsi="Arial" w:cs="Arial"/>
          <w:sz w:val="24"/>
          <w:szCs w:val="24"/>
        </w:rPr>
      </w:pPr>
      <w:r w:rsidRPr="00F16C4A">
        <w:rPr>
          <w:rFonts w:ascii="Arial" w:hAnsi="Arial" w:cs="Arial"/>
          <w:sz w:val="24"/>
          <w:szCs w:val="24"/>
        </w:rPr>
        <w:t xml:space="preserve"> </w:t>
      </w:r>
    </w:p>
    <w:p w:rsidR="00F16C4A" w:rsidRPr="00F16C4A" w:rsidRDefault="00F16C4A" w:rsidP="00F16C4A">
      <w:pPr>
        <w:rPr>
          <w:rFonts w:ascii="Arial" w:hAnsi="Arial" w:cs="Arial"/>
          <w:sz w:val="24"/>
          <w:szCs w:val="24"/>
        </w:rPr>
      </w:pPr>
      <w:r w:rsidRPr="00F16C4A">
        <w:rPr>
          <w:rFonts w:ascii="Arial" w:hAnsi="Arial" w:cs="Arial"/>
          <w:sz w:val="24"/>
          <w:szCs w:val="24"/>
        </w:rPr>
        <w:t xml:space="preserve">Il presente avviso, pubblicato sul sito web dell’USR Campania, ha valore di notifica a tutti </w:t>
      </w:r>
      <w:proofErr w:type="gramStart"/>
      <w:r w:rsidRPr="00F16C4A">
        <w:rPr>
          <w:rFonts w:ascii="Arial" w:hAnsi="Arial" w:cs="Arial"/>
          <w:sz w:val="24"/>
          <w:szCs w:val="24"/>
        </w:rPr>
        <w:t>gli</w:t>
      </w:r>
      <w:proofErr w:type="gramEnd"/>
      <w:r w:rsidRPr="00F16C4A">
        <w:rPr>
          <w:rFonts w:ascii="Arial" w:hAnsi="Arial" w:cs="Arial"/>
          <w:sz w:val="24"/>
          <w:szCs w:val="24"/>
        </w:rPr>
        <w:t xml:space="preserve"> effetti. </w:t>
      </w:r>
    </w:p>
    <w:p w:rsidR="00F16C4A" w:rsidRPr="00F16C4A" w:rsidRDefault="00F16C4A" w:rsidP="00F16C4A">
      <w:pPr>
        <w:rPr>
          <w:rFonts w:ascii="Arial" w:hAnsi="Arial" w:cs="Arial"/>
          <w:sz w:val="24"/>
          <w:szCs w:val="24"/>
        </w:rPr>
      </w:pPr>
      <w:r w:rsidRPr="00F16C4A">
        <w:rPr>
          <w:rFonts w:ascii="Arial" w:hAnsi="Arial" w:cs="Arial"/>
          <w:sz w:val="24"/>
          <w:szCs w:val="24"/>
        </w:rPr>
        <w:t xml:space="preserve"> </w:t>
      </w:r>
    </w:p>
    <w:p w:rsidR="00F16C4A" w:rsidRPr="00F16C4A" w:rsidRDefault="00F16C4A" w:rsidP="00F16C4A">
      <w:pPr>
        <w:rPr>
          <w:rFonts w:ascii="Arial" w:hAnsi="Arial" w:cs="Arial"/>
          <w:sz w:val="24"/>
          <w:szCs w:val="24"/>
        </w:rPr>
      </w:pPr>
      <w:r w:rsidRPr="00F16C4A">
        <w:rPr>
          <w:rFonts w:ascii="Arial" w:hAnsi="Arial" w:cs="Arial"/>
          <w:sz w:val="24"/>
          <w:szCs w:val="24"/>
        </w:rPr>
        <w:t xml:space="preserve">   </w:t>
      </w:r>
    </w:p>
    <w:p w:rsidR="00F16C4A" w:rsidRPr="00F16C4A" w:rsidRDefault="00F16C4A" w:rsidP="00B62F4B">
      <w:pPr>
        <w:ind w:left="2124" w:firstLine="708"/>
        <w:rPr>
          <w:rFonts w:ascii="Arial" w:hAnsi="Arial" w:cs="Arial"/>
          <w:sz w:val="24"/>
          <w:szCs w:val="24"/>
        </w:rPr>
      </w:pPr>
      <w:r w:rsidRPr="00F16C4A">
        <w:rPr>
          <w:rFonts w:ascii="Arial" w:hAnsi="Arial" w:cs="Arial"/>
          <w:sz w:val="24"/>
          <w:szCs w:val="24"/>
        </w:rPr>
        <w:t xml:space="preserve">Il Presidente della Commissione Giudicatrice </w:t>
      </w:r>
    </w:p>
    <w:p w:rsidR="00F16C4A" w:rsidRPr="00F16C4A" w:rsidRDefault="00F16C4A" w:rsidP="00415D3F">
      <w:pPr>
        <w:rPr>
          <w:rFonts w:ascii="Arial" w:hAnsi="Arial" w:cs="Arial"/>
          <w:sz w:val="24"/>
          <w:szCs w:val="24"/>
        </w:rPr>
      </w:pPr>
      <w:r w:rsidRPr="00F16C4A">
        <w:rPr>
          <w:rFonts w:ascii="Arial" w:hAnsi="Arial" w:cs="Arial"/>
          <w:sz w:val="24"/>
          <w:szCs w:val="24"/>
        </w:rPr>
        <w:t xml:space="preserve"> </w:t>
      </w:r>
      <w:r w:rsidR="00415D3F">
        <w:rPr>
          <w:rFonts w:ascii="Arial" w:hAnsi="Arial" w:cs="Arial"/>
          <w:sz w:val="24"/>
          <w:szCs w:val="24"/>
        </w:rPr>
        <w:tab/>
      </w:r>
      <w:r w:rsidR="00415D3F">
        <w:rPr>
          <w:rFonts w:ascii="Arial" w:hAnsi="Arial" w:cs="Arial"/>
          <w:sz w:val="24"/>
          <w:szCs w:val="24"/>
        </w:rPr>
        <w:tab/>
      </w:r>
      <w:r w:rsidR="00415D3F">
        <w:rPr>
          <w:rFonts w:ascii="Arial" w:hAnsi="Arial" w:cs="Arial"/>
          <w:sz w:val="24"/>
          <w:szCs w:val="24"/>
        </w:rPr>
        <w:tab/>
      </w:r>
      <w:r w:rsidR="00415D3F">
        <w:rPr>
          <w:rFonts w:ascii="Arial" w:hAnsi="Arial" w:cs="Arial"/>
          <w:sz w:val="24"/>
          <w:szCs w:val="24"/>
        </w:rPr>
        <w:tab/>
      </w:r>
      <w:r w:rsidR="00415D3F">
        <w:rPr>
          <w:rFonts w:ascii="Arial" w:hAnsi="Arial" w:cs="Arial"/>
          <w:sz w:val="24"/>
          <w:szCs w:val="24"/>
        </w:rPr>
        <w:tab/>
      </w:r>
      <w:r w:rsidR="00761A6F">
        <w:rPr>
          <w:rFonts w:ascii="Arial" w:hAnsi="Arial" w:cs="Arial"/>
          <w:sz w:val="24"/>
          <w:szCs w:val="24"/>
        </w:rPr>
        <w:t xml:space="preserve">      </w:t>
      </w:r>
      <w:r w:rsidRPr="00F16C4A">
        <w:rPr>
          <w:rFonts w:ascii="Arial" w:hAnsi="Arial" w:cs="Arial"/>
          <w:sz w:val="24"/>
          <w:szCs w:val="24"/>
        </w:rPr>
        <w:t xml:space="preserve">Prof. </w:t>
      </w:r>
      <w:r w:rsidR="00561EE8">
        <w:rPr>
          <w:rFonts w:ascii="Arial" w:hAnsi="Arial" w:cs="Arial"/>
          <w:sz w:val="24"/>
          <w:szCs w:val="24"/>
        </w:rPr>
        <w:t xml:space="preserve">Giovanni </w:t>
      </w:r>
      <w:proofErr w:type="spellStart"/>
      <w:r w:rsidR="00561EE8">
        <w:rPr>
          <w:rFonts w:ascii="Arial" w:hAnsi="Arial" w:cs="Arial"/>
          <w:sz w:val="24"/>
          <w:szCs w:val="24"/>
        </w:rPr>
        <w:t>Rispo</w:t>
      </w:r>
      <w:proofErr w:type="spellEnd"/>
    </w:p>
    <w:sectPr w:rsidR="00F16C4A" w:rsidRPr="00F16C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C4A"/>
    <w:rsid w:val="001125C5"/>
    <w:rsid w:val="003B63B6"/>
    <w:rsid w:val="003B65C0"/>
    <w:rsid w:val="004107FF"/>
    <w:rsid w:val="00415D3F"/>
    <w:rsid w:val="00561EE8"/>
    <w:rsid w:val="00607971"/>
    <w:rsid w:val="00761A6F"/>
    <w:rsid w:val="00930EB8"/>
    <w:rsid w:val="00B62F4B"/>
    <w:rsid w:val="00B751D4"/>
    <w:rsid w:val="00BA5B3C"/>
    <w:rsid w:val="00C250C4"/>
    <w:rsid w:val="00C40A56"/>
    <w:rsid w:val="00D673F7"/>
    <w:rsid w:val="00E22726"/>
    <w:rsid w:val="00F16C4A"/>
    <w:rsid w:val="00FE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F1D2D-2859-4263-833D-366BD7374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CCA4C-9C0C-41C8-8C04-88F667B9E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2017-06-20T13:29:00Z</dcterms:created>
  <dcterms:modified xsi:type="dcterms:W3CDTF">2017-06-20T13:29:00Z</dcterms:modified>
</cp:coreProperties>
</file>