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797" w:rsidRPr="002F6B3D" w:rsidRDefault="009E6D17" w:rsidP="0082727D">
      <w:pPr>
        <w:jc w:val="both"/>
        <w:rPr>
          <w:rFonts w:asciiTheme="minorHAnsi" w:eastAsiaTheme="minorHAnsi" w:hAnsiTheme="minorHAnsi" w:cstheme="minorHAnsi"/>
          <w:smallCaps/>
          <w:sz w:val="24"/>
          <w:szCs w:val="24"/>
          <w:u w:val="single"/>
          <w:lang w:eastAsia="en-US"/>
        </w:rPr>
      </w:pPr>
      <w:r w:rsidRPr="002F6B3D">
        <w:rPr>
          <w:rFonts w:asciiTheme="minorHAnsi" w:eastAsiaTheme="minorHAnsi" w:hAnsiTheme="minorHAnsi" w:cstheme="minorHAnsi"/>
          <w:smallCaps/>
          <w:sz w:val="24"/>
          <w:szCs w:val="24"/>
          <w:lang w:eastAsia="en-US"/>
        </w:rPr>
        <w:t xml:space="preserve">Dichiarazione </w:t>
      </w:r>
      <w:r w:rsidR="0082727D" w:rsidRPr="002F6B3D">
        <w:rPr>
          <w:rFonts w:asciiTheme="minorHAnsi" w:eastAsiaTheme="minorHAnsi" w:hAnsiTheme="minorHAnsi" w:cstheme="minorHAnsi"/>
          <w:smallCaps/>
          <w:sz w:val="24"/>
          <w:szCs w:val="24"/>
          <w:lang w:eastAsia="en-US"/>
        </w:rPr>
        <w:t xml:space="preserve">ai sensi dell’art 14 comma 1 </w:t>
      </w:r>
      <w:proofErr w:type="spellStart"/>
      <w:r w:rsidR="0082727D" w:rsidRPr="002F6B3D">
        <w:rPr>
          <w:rFonts w:asciiTheme="minorHAnsi" w:eastAsiaTheme="minorHAnsi" w:hAnsiTheme="minorHAnsi" w:cstheme="minorHAnsi"/>
          <w:smallCaps/>
          <w:sz w:val="24"/>
          <w:szCs w:val="24"/>
          <w:lang w:eastAsia="en-US"/>
        </w:rPr>
        <w:t>lett</w:t>
      </w:r>
      <w:proofErr w:type="spellEnd"/>
      <w:r w:rsidR="0082727D" w:rsidRPr="002F6B3D">
        <w:rPr>
          <w:rFonts w:asciiTheme="minorHAnsi" w:eastAsiaTheme="minorHAnsi" w:hAnsiTheme="minorHAnsi" w:cstheme="minorHAnsi"/>
          <w:smallCaps/>
          <w:sz w:val="24"/>
          <w:szCs w:val="24"/>
          <w:lang w:eastAsia="en-US"/>
        </w:rPr>
        <w:t>. c)</w:t>
      </w:r>
      <w:r w:rsidR="002F6B3D" w:rsidRPr="002F6B3D">
        <w:rPr>
          <w:rFonts w:asciiTheme="minorHAnsi" w:eastAsiaTheme="minorHAnsi" w:hAnsiTheme="minorHAnsi" w:cstheme="minorHAnsi"/>
          <w:smallCaps/>
          <w:sz w:val="24"/>
          <w:szCs w:val="24"/>
          <w:lang w:eastAsia="en-US"/>
        </w:rPr>
        <w:t xml:space="preserve"> Decreto Legislativo 33/2013</w:t>
      </w:r>
      <w:r w:rsidR="006D15B8" w:rsidRPr="002F6B3D">
        <w:rPr>
          <w:rStyle w:val="Rimandonotaapidipagina"/>
          <w:rFonts w:asciiTheme="minorHAnsi" w:eastAsiaTheme="minorHAnsi" w:hAnsiTheme="minorHAnsi" w:cstheme="minorHAnsi"/>
          <w:smallCaps/>
          <w:sz w:val="24"/>
          <w:szCs w:val="24"/>
          <w:u w:val="single"/>
          <w:lang w:eastAsia="en-US"/>
        </w:rPr>
        <w:footnoteReference w:id="1"/>
      </w:r>
    </w:p>
    <w:p w:rsidR="009E6D17" w:rsidRPr="009E6D17" w:rsidRDefault="009E6D17" w:rsidP="00E36746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</w:pPr>
    </w:p>
    <w:p w:rsidR="009E6D17" w:rsidRPr="009E6D17" w:rsidRDefault="00242819" w:rsidP="00E36746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ANNO 2016</w:t>
      </w:r>
    </w:p>
    <w:p w:rsidR="00E36746" w:rsidRPr="006D6248" w:rsidRDefault="00E36746" w:rsidP="006D6248">
      <w:pPr>
        <w:overflowPunct/>
        <w:autoSpaceDE/>
        <w:autoSpaceDN/>
        <w:adjustRightInd/>
        <w:contextualSpacing/>
        <w:jc w:val="right"/>
        <w:textAlignment w:val="auto"/>
        <w:rPr>
          <w:rFonts w:asciiTheme="minorHAnsi" w:eastAsiaTheme="minorHAnsi" w:hAnsiTheme="minorHAnsi" w:cstheme="minorHAnsi"/>
          <w:i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3260"/>
      </w:tblGrid>
      <w:tr w:rsidR="009447F0" w:rsidRPr="00E36746" w:rsidTr="009447F0">
        <w:tc>
          <w:tcPr>
            <w:tcW w:w="9778" w:type="dxa"/>
            <w:gridSpan w:val="4"/>
            <w:shd w:val="clear" w:color="auto" w:fill="auto"/>
            <w:vAlign w:val="center"/>
          </w:tcPr>
          <w:p w:rsidR="009447F0" w:rsidRPr="00E36746" w:rsidRDefault="009447F0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447F0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DICHIARANTE</w:t>
            </w:r>
          </w:p>
        </w:tc>
      </w:tr>
      <w:tr w:rsidR="00E36746" w:rsidRPr="00E36746" w:rsidTr="00ED58DD">
        <w:tc>
          <w:tcPr>
            <w:tcW w:w="4889" w:type="dxa"/>
            <w:gridSpan w:val="2"/>
            <w:shd w:val="clear" w:color="auto" w:fill="C6D9F1" w:themeFill="text2" w:themeFillTint="33"/>
            <w:vAlign w:val="center"/>
          </w:tcPr>
          <w:p w:rsidR="00E36746" w:rsidRPr="00E36746" w:rsidRDefault="00E36746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E36746">
              <w:rPr>
                <w:rFonts w:asciiTheme="minorHAnsi" w:eastAsiaTheme="minorHAnsi" w:hAnsiTheme="minorHAnsi" w:cstheme="minorHAnsi"/>
                <w:b/>
                <w:lang w:eastAsia="en-US"/>
              </w:rPr>
              <w:t>Cognome</w:t>
            </w:r>
          </w:p>
        </w:tc>
        <w:tc>
          <w:tcPr>
            <w:tcW w:w="4889" w:type="dxa"/>
            <w:gridSpan w:val="2"/>
            <w:shd w:val="clear" w:color="auto" w:fill="C6D9F1" w:themeFill="text2" w:themeFillTint="33"/>
            <w:vAlign w:val="center"/>
          </w:tcPr>
          <w:p w:rsidR="00E36746" w:rsidRPr="00E36746" w:rsidRDefault="00E36746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E36746">
              <w:rPr>
                <w:rFonts w:asciiTheme="minorHAnsi" w:eastAsiaTheme="minorHAnsi" w:hAnsiTheme="minorHAnsi" w:cstheme="minorHAnsi"/>
                <w:b/>
                <w:lang w:eastAsia="en-US"/>
              </w:rPr>
              <w:t>Nome</w:t>
            </w:r>
          </w:p>
        </w:tc>
      </w:tr>
      <w:tr w:rsidR="00E36746" w:rsidTr="00E36746">
        <w:tc>
          <w:tcPr>
            <w:tcW w:w="4889" w:type="dxa"/>
            <w:gridSpan w:val="2"/>
          </w:tcPr>
          <w:p w:rsidR="00E36746" w:rsidRDefault="00E36746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889" w:type="dxa"/>
            <w:gridSpan w:val="2"/>
          </w:tcPr>
          <w:p w:rsidR="00E36746" w:rsidRDefault="00E36746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B51A2" w:rsidRPr="00DB51A2" w:rsidTr="00ED58DD">
        <w:tc>
          <w:tcPr>
            <w:tcW w:w="3259" w:type="dxa"/>
            <w:shd w:val="clear" w:color="auto" w:fill="C6D9F1" w:themeFill="text2" w:themeFillTint="33"/>
            <w:vAlign w:val="center"/>
          </w:tcPr>
          <w:p w:rsidR="00DB51A2" w:rsidRPr="00DB51A2" w:rsidRDefault="00DB51A2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DB51A2">
              <w:rPr>
                <w:rFonts w:asciiTheme="minorHAnsi" w:eastAsiaTheme="minorHAnsi" w:hAnsiTheme="minorHAnsi" w:cstheme="minorHAnsi"/>
                <w:b/>
                <w:lang w:eastAsia="en-US"/>
              </w:rPr>
              <w:t>Qualifica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  <w:vAlign w:val="center"/>
          </w:tcPr>
          <w:p w:rsidR="00DB51A2" w:rsidRPr="00DB51A2" w:rsidRDefault="00DB51A2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Ufficio </w:t>
            </w:r>
            <w:r w:rsidR="002F6B3D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scolastico regionale </w:t>
            </w: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>di appartenenza</w:t>
            </w:r>
          </w:p>
        </w:tc>
        <w:tc>
          <w:tcPr>
            <w:tcW w:w="3260" w:type="dxa"/>
            <w:shd w:val="clear" w:color="auto" w:fill="C6D9F1" w:themeFill="text2" w:themeFillTint="33"/>
            <w:vAlign w:val="center"/>
          </w:tcPr>
          <w:p w:rsidR="00DB51A2" w:rsidRPr="00DB51A2" w:rsidRDefault="00DB51A2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>Sede di servizio</w:t>
            </w:r>
          </w:p>
        </w:tc>
      </w:tr>
      <w:tr w:rsidR="00DB51A2" w:rsidTr="00DB51A2">
        <w:tc>
          <w:tcPr>
            <w:tcW w:w="3259" w:type="dxa"/>
          </w:tcPr>
          <w:p w:rsidR="00DB51A2" w:rsidRDefault="00DB51A2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gridSpan w:val="2"/>
          </w:tcPr>
          <w:p w:rsidR="00DB51A2" w:rsidRDefault="00DB51A2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DB51A2" w:rsidRDefault="00DB51A2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2329AB" w:rsidRPr="007773E8" w:rsidRDefault="002329AB" w:rsidP="002329AB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33"/>
        <w:gridCol w:w="7321"/>
      </w:tblGrid>
      <w:tr w:rsidR="002329AB" w:rsidRPr="00161AE4" w:rsidTr="00242819">
        <w:tc>
          <w:tcPr>
            <w:tcW w:w="9854" w:type="dxa"/>
            <w:gridSpan w:val="2"/>
            <w:shd w:val="clear" w:color="auto" w:fill="C6D9F1" w:themeFill="text2" w:themeFillTint="33"/>
          </w:tcPr>
          <w:p w:rsidR="002B6C0C" w:rsidRDefault="002B6C0C" w:rsidP="002B6C0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:rsidR="002329AB" w:rsidRDefault="009E6D17" w:rsidP="00161AE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9E6D17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di seguito, secondo quanto disposto dall’art 14 comma 1 </w:t>
            </w:r>
            <w:proofErr w:type="spellStart"/>
            <w:r w:rsidR="00494F87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lett</w:t>
            </w:r>
            <w:proofErr w:type="spellEnd"/>
            <w:r w:rsidR="00494F87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. c) </w:t>
            </w:r>
            <w:r w:rsidRPr="009E6D17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del Decreto Legislativo 33/2013, </w:t>
            </w:r>
            <w:r w:rsidR="00242819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dichiaro che i </w:t>
            </w:r>
            <w:r w:rsidR="00494F87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compensi </w:t>
            </w:r>
            <w:r w:rsidR="0082727D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di qualsiasi natura connessi all’assunzione della carica/incarico sono</w:t>
            </w:r>
            <w:r w:rsidRPr="009E6D17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: </w:t>
            </w:r>
          </w:p>
          <w:p w:rsidR="009E6D17" w:rsidRPr="00161AE4" w:rsidRDefault="009E6D17" w:rsidP="00161AE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242819" w:rsidRPr="002B6C0C" w:rsidTr="00726208"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2819" w:rsidRPr="002B6C0C" w:rsidRDefault="0082727D" w:rsidP="00242819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Compenso annuale lordo</w:t>
            </w:r>
          </w:p>
        </w:tc>
        <w:tc>
          <w:tcPr>
            <w:tcW w:w="7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2819" w:rsidRPr="002B6C0C" w:rsidRDefault="00242819" w:rsidP="002B6C0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€ </w:t>
            </w:r>
          </w:p>
        </w:tc>
      </w:tr>
      <w:tr w:rsidR="005149BA" w:rsidTr="00494F87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4F87" w:rsidRDefault="00494F87" w:rsidP="00494F8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149BA" w:rsidTr="00494F87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49BA" w:rsidRDefault="005149BA" w:rsidP="006D69B8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Data</w:t>
            </w:r>
          </w:p>
          <w:p w:rsidR="005149BA" w:rsidRDefault="005149BA" w:rsidP="006D69B8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149BA" w:rsidTr="00494F87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49BA" w:rsidRDefault="00242819" w:rsidP="005149BA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                                       </w:t>
            </w:r>
            <w:r w:rsidR="005149B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FIRMA DEL DICHIARANTE</w:t>
            </w:r>
            <w:r>
              <w:rPr>
                <w:rStyle w:val="Rimandonotaapidipagina"/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footnoteReference w:id="2"/>
            </w:r>
          </w:p>
        </w:tc>
      </w:tr>
      <w:tr w:rsidR="005149BA" w:rsidTr="00494F87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49BA" w:rsidRDefault="005149BA" w:rsidP="006D69B8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149BA" w:rsidTr="00494F87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49BA" w:rsidRDefault="005149BA" w:rsidP="006D69B8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7257C2" w:rsidRPr="009B1B1A" w:rsidRDefault="007257C2" w:rsidP="005149BA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sectPr w:rsidR="007257C2" w:rsidRPr="009B1B1A" w:rsidSect="005149BA">
      <w:headerReference w:type="default" r:id="rId9"/>
      <w:pgSz w:w="11906" w:h="16838" w:code="9"/>
      <w:pgMar w:top="226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36" w:rsidRDefault="00865036" w:rsidP="005B0DF8">
      <w:r>
        <w:separator/>
      </w:r>
    </w:p>
  </w:endnote>
  <w:endnote w:type="continuationSeparator" w:id="0">
    <w:p w:rsidR="00865036" w:rsidRDefault="00865036" w:rsidP="005B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36" w:rsidRDefault="00865036" w:rsidP="005B0DF8">
      <w:r>
        <w:separator/>
      </w:r>
    </w:p>
  </w:footnote>
  <w:footnote w:type="continuationSeparator" w:id="0">
    <w:p w:rsidR="00865036" w:rsidRDefault="00865036" w:rsidP="005B0DF8">
      <w:r>
        <w:continuationSeparator/>
      </w:r>
    </w:p>
  </w:footnote>
  <w:footnote w:id="1">
    <w:p w:rsidR="006D15B8" w:rsidRDefault="006D15B8" w:rsidP="00511AE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6D15B8">
        <w:t xml:space="preserve">La mancata o incompleta dichiarazione è sanzionata a norma dell’art. . 47 co. 1-bis del </w:t>
      </w:r>
      <w:proofErr w:type="spellStart"/>
      <w:r w:rsidRPr="006D15B8">
        <w:t>Dlgs</w:t>
      </w:r>
      <w:proofErr w:type="spellEnd"/>
      <w:r w:rsidRPr="006D15B8">
        <w:t xml:space="preserve"> 33/2013</w:t>
      </w:r>
    </w:p>
  </w:footnote>
  <w:footnote w:id="2">
    <w:p w:rsidR="00D23770" w:rsidRPr="00242819" w:rsidRDefault="00242819" w:rsidP="00511AE6">
      <w:pPr>
        <w:pStyle w:val="Testonotaapidipagina"/>
        <w:jc w:val="both"/>
        <w:rPr>
          <w:b/>
        </w:rPr>
      </w:pPr>
      <w:r>
        <w:rPr>
          <w:rStyle w:val="Rimandonotaapidipagina"/>
        </w:rPr>
        <w:footnoteRef/>
      </w:r>
      <w:r>
        <w:t xml:space="preserve"> </w:t>
      </w:r>
      <w:r w:rsidR="008561CA" w:rsidRPr="008561CA">
        <w:t>Firmare con firma digitale ovvero con firma autografa. In tale secondo caso il documento dovrà essere scansionato in modo da garantire il rispetto delle disposizioni di cui agli art. 6 e 7 del D.lgs. 33/2013 (formato .pdf aperto)</w:t>
      </w:r>
    </w:p>
    <w:p w:rsidR="00242819" w:rsidRDefault="00242819">
      <w:pPr>
        <w:pStyle w:val="Testonotaapidipagina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1170" w:type="dxa"/>
      <w:tblInd w:w="-76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23"/>
      <w:gridCol w:w="3723"/>
      <w:gridCol w:w="2534"/>
      <w:gridCol w:w="1190"/>
    </w:tblGrid>
    <w:tr w:rsidR="005149BA" w:rsidRPr="005149BA" w:rsidTr="00F73FF6">
      <w:trPr>
        <w:trHeight w:val="277"/>
      </w:trPr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  <w:tc>
        <w:tcPr>
          <w:tcW w:w="253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  <w:tc>
        <w:tcPr>
          <w:tcW w:w="11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49BA" w:rsidRPr="005149BA" w:rsidRDefault="005149BA" w:rsidP="006D555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24"/>
              <w:szCs w:val="24"/>
              <w:lang w:eastAsia="en-US"/>
            </w:rPr>
          </w:pPr>
          <w:r w:rsidRPr="005149BA">
            <w:rPr>
              <w:rFonts w:asciiTheme="minorHAnsi" w:eastAsiaTheme="minorHAnsi" w:hAnsiTheme="minorHAnsi" w:cstheme="minorBidi"/>
              <w:b/>
              <w:sz w:val="24"/>
              <w:szCs w:val="24"/>
              <w:lang w:eastAsia="en-US"/>
            </w:rPr>
            <w:t xml:space="preserve">Modello </w:t>
          </w:r>
          <w:r w:rsidR="000D48F8">
            <w:rPr>
              <w:rFonts w:asciiTheme="minorHAnsi" w:eastAsiaTheme="minorHAnsi" w:hAnsiTheme="minorHAnsi" w:cstheme="minorBidi"/>
              <w:b/>
              <w:sz w:val="24"/>
              <w:szCs w:val="24"/>
              <w:lang w:eastAsia="en-US"/>
            </w:rPr>
            <w:t>A</w:t>
          </w:r>
        </w:p>
      </w:tc>
    </w:tr>
    <w:tr w:rsidR="005149BA" w:rsidRPr="005149BA" w:rsidTr="00F73FF6">
      <w:trPr>
        <w:trHeight w:val="570"/>
      </w:trPr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noProof/>
              <w:sz w:val="38"/>
              <w:szCs w:val="38"/>
            </w:rPr>
          </w:pPr>
        </w:p>
      </w:tc>
      <w:tc>
        <w:tcPr>
          <w:tcW w:w="2534" w:type="dxa"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  <w:tc>
        <w:tcPr>
          <w:tcW w:w="11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</w:tr>
  </w:tbl>
  <w:p w:rsidR="00E11D1F" w:rsidRPr="00E11D1F" w:rsidRDefault="00E11D1F" w:rsidP="00E11D1F">
    <w:pPr>
      <w:tabs>
        <w:tab w:val="left" w:pos="3480"/>
        <w:tab w:val="center" w:pos="4639"/>
        <w:tab w:val="right" w:pos="10348"/>
      </w:tabs>
      <w:ind w:right="360"/>
      <w:jc w:val="center"/>
      <w:rPr>
        <w:rFonts w:ascii="Courier New" w:hAnsi="Courier New"/>
        <w:b/>
        <w:sz w:val="24"/>
      </w:rPr>
    </w:pPr>
    <w:r w:rsidRPr="00E11D1F">
      <w:rPr>
        <w:rFonts w:ascii="Courier New" w:hAnsi="Courier New"/>
        <w:b/>
        <w:sz w:val="24"/>
      </w:rPr>
      <w:fldChar w:fldCharType="begin"/>
    </w:r>
    <w:r w:rsidRPr="00E11D1F">
      <w:rPr>
        <w:rFonts w:ascii="Courier New" w:hAnsi="Courier New"/>
        <w:b/>
        <w:sz w:val="24"/>
      </w:rPr>
      <w:instrText xml:space="preserve">LINK PBrush "C:\\WINWORD\\LAVORO\\LOGO.BMP" \p \a </w:instrText>
    </w:r>
    <w:r>
      <w:rPr>
        <w:rFonts w:ascii="Courier New" w:hAnsi="Courier New"/>
        <w:b/>
        <w:sz w:val="24"/>
      </w:rPr>
      <w:instrText xml:space="preserve"> \* MERGEFORMAT </w:instrText>
    </w:r>
    <w:r w:rsidRPr="00E11D1F">
      <w:rPr>
        <w:rFonts w:ascii="Courier New" w:hAnsi="Courier New"/>
        <w:b/>
        <w:sz w:val="24"/>
      </w:rPr>
      <w:fldChar w:fldCharType="separate"/>
    </w:r>
    <w:r>
      <w:rPr>
        <w:rFonts w:ascii="Courier New" w:hAnsi="Courier New"/>
        <w:b/>
        <w:noProof/>
        <w:sz w:val="24"/>
      </w:rPr>
      <w:drawing>
        <wp:inline distT="0" distB="0" distL="0" distR="0" wp14:anchorId="5A22B8BF" wp14:editId="01166E01">
          <wp:extent cx="495300" cy="5715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c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11D1F">
      <w:rPr>
        <w:rFonts w:ascii="Courier New" w:hAnsi="Courier New"/>
        <w:b/>
        <w:sz w:val="24"/>
      </w:rPr>
      <w:fldChar w:fldCharType="end"/>
    </w:r>
  </w:p>
  <w:p w:rsidR="00E11D1F" w:rsidRPr="00E11D1F" w:rsidRDefault="00E11D1F" w:rsidP="00E11D1F">
    <w:pPr>
      <w:tabs>
        <w:tab w:val="right" w:pos="10348"/>
      </w:tabs>
      <w:ind w:right="360"/>
      <w:jc w:val="center"/>
      <w:rPr>
        <w:b/>
        <w:i/>
        <w:sz w:val="22"/>
        <w:szCs w:val="22"/>
      </w:rPr>
    </w:pPr>
    <w:r w:rsidRPr="00E11D1F">
      <w:rPr>
        <w:b/>
        <w:i/>
        <w:sz w:val="22"/>
      </w:rPr>
      <w:t xml:space="preserve">        </w:t>
    </w:r>
    <w:r w:rsidRPr="00E11D1F">
      <w:rPr>
        <w:b/>
        <w:i/>
        <w:sz w:val="22"/>
        <w:szCs w:val="22"/>
      </w:rPr>
      <w:t>MINISTERO DELL’ISTRUZIONE, DELL’UNIVERSITA’ E DELLA RICERCA</w:t>
    </w:r>
  </w:p>
  <w:p w:rsidR="00E11D1F" w:rsidRPr="00E11D1F" w:rsidRDefault="00E11D1F" w:rsidP="00E11D1F">
    <w:pPr>
      <w:tabs>
        <w:tab w:val="center" w:pos="4819"/>
        <w:tab w:val="right" w:pos="9638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  <w:rPr>
        <w:b/>
        <w:i/>
        <w:sz w:val="18"/>
        <w:szCs w:val="18"/>
      </w:rPr>
    </w:pPr>
    <w:r w:rsidRPr="00E11D1F">
      <w:rPr>
        <w:b/>
        <w:i/>
        <w:sz w:val="18"/>
        <w:szCs w:val="18"/>
      </w:rPr>
      <w:t>UFFICIO SCOLASTICO REGIONALE PER LA CAMPANIA</w:t>
    </w:r>
  </w:p>
  <w:p w:rsidR="00E11D1F" w:rsidRPr="00E11D1F" w:rsidRDefault="00E11D1F" w:rsidP="00E11D1F">
    <w:pPr>
      <w:tabs>
        <w:tab w:val="center" w:pos="4819"/>
        <w:tab w:val="right" w:pos="9638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  <w:rPr>
        <w:sz w:val="24"/>
        <w:szCs w:val="24"/>
      </w:rPr>
    </w:pPr>
    <w:r w:rsidRPr="00E11D1F">
      <w:rPr>
        <w:b/>
        <w:i/>
        <w:sz w:val="18"/>
        <w:szCs w:val="18"/>
      </w:rPr>
      <w:t>DIREZIONE GENERALE</w:t>
    </w:r>
  </w:p>
  <w:p w:rsidR="00A327AA" w:rsidRPr="00A327AA" w:rsidRDefault="00A327AA" w:rsidP="00A327A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F060E"/>
    <w:multiLevelType w:val="hybridMultilevel"/>
    <w:tmpl w:val="C41E6B04"/>
    <w:lvl w:ilvl="0" w:tplc="682CDDC0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1E6011"/>
    <w:multiLevelType w:val="hybridMultilevel"/>
    <w:tmpl w:val="AA8EAED8"/>
    <w:lvl w:ilvl="0" w:tplc="EC18F2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02B19"/>
    <w:multiLevelType w:val="hybridMultilevel"/>
    <w:tmpl w:val="C7D60508"/>
    <w:lvl w:ilvl="0" w:tplc="CCEE40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746"/>
    <w:rsid w:val="000D48F8"/>
    <w:rsid w:val="001039D6"/>
    <w:rsid w:val="00157D72"/>
    <w:rsid w:val="00161AE4"/>
    <w:rsid w:val="00217EF4"/>
    <w:rsid w:val="002329AB"/>
    <w:rsid w:val="00242819"/>
    <w:rsid w:val="002538B6"/>
    <w:rsid w:val="002866A0"/>
    <w:rsid w:val="002B6C0C"/>
    <w:rsid w:val="002F6B3D"/>
    <w:rsid w:val="00364181"/>
    <w:rsid w:val="003C56D8"/>
    <w:rsid w:val="00437478"/>
    <w:rsid w:val="00494F87"/>
    <w:rsid w:val="004F4960"/>
    <w:rsid w:val="00511AE6"/>
    <w:rsid w:val="005149BA"/>
    <w:rsid w:val="00566B88"/>
    <w:rsid w:val="005B0DF8"/>
    <w:rsid w:val="005F2059"/>
    <w:rsid w:val="00615181"/>
    <w:rsid w:val="00652D04"/>
    <w:rsid w:val="006A3B2D"/>
    <w:rsid w:val="006D15B8"/>
    <w:rsid w:val="006D555A"/>
    <w:rsid w:val="006D6248"/>
    <w:rsid w:val="007257C2"/>
    <w:rsid w:val="00742211"/>
    <w:rsid w:val="007773E8"/>
    <w:rsid w:val="00781001"/>
    <w:rsid w:val="0079150A"/>
    <w:rsid w:val="0082727D"/>
    <w:rsid w:val="008561CA"/>
    <w:rsid w:val="00865036"/>
    <w:rsid w:val="008778DD"/>
    <w:rsid w:val="00882D77"/>
    <w:rsid w:val="009447F0"/>
    <w:rsid w:val="00951814"/>
    <w:rsid w:val="009B1B1A"/>
    <w:rsid w:val="009E6D17"/>
    <w:rsid w:val="00A2013E"/>
    <w:rsid w:val="00A22DD9"/>
    <w:rsid w:val="00A327AA"/>
    <w:rsid w:val="00A502D9"/>
    <w:rsid w:val="00D23591"/>
    <w:rsid w:val="00D47571"/>
    <w:rsid w:val="00DB51A2"/>
    <w:rsid w:val="00E11D1F"/>
    <w:rsid w:val="00E36746"/>
    <w:rsid w:val="00E56280"/>
    <w:rsid w:val="00ED58DD"/>
    <w:rsid w:val="00FB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35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B0DF8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0DF8"/>
  </w:style>
  <w:style w:type="paragraph" w:styleId="Pidipagina">
    <w:name w:val="footer"/>
    <w:basedOn w:val="Normale"/>
    <w:link w:val="PidipaginaCarattere"/>
    <w:uiPriority w:val="99"/>
    <w:unhideWhenUsed/>
    <w:rsid w:val="005B0DF8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0D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0DF8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0D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FB3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61AE4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rsid w:val="0051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281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281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28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35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B0DF8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0DF8"/>
  </w:style>
  <w:style w:type="paragraph" w:styleId="Pidipagina">
    <w:name w:val="footer"/>
    <w:basedOn w:val="Normale"/>
    <w:link w:val="PidipaginaCarattere"/>
    <w:uiPriority w:val="99"/>
    <w:unhideWhenUsed/>
    <w:rsid w:val="005B0DF8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0D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0DF8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0D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FB3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61AE4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rsid w:val="0051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281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281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28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787\AppData\Roaming\Microsoft\Templates\carta%20intestata%20uff%201%20bi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6C7F6-67E7-499A-BC91-CC15BABCB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 1 bis</Template>
  <TotalTime>12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Conti</dc:creator>
  <cp:lastModifiedBy>MIUR</cp:lastModifiedBy>
  <cp:revision>10</cp:revision>
  <cp:lastPrinted>2017-03-20T09:11:00Z</cp:lastPrinted>
  <dcterms:created xsi:type="dcterms:W3CDTF">2017-03-20T09:56:00Z</dcterms:created>
  <dcterms:modified xsi:type="dcterms:W3CDTF">2017-04-05T11:32:00Z</dcterms:modified>
</cp:coreProperties>
</file>