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-147320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Istruzione,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>dell’Università</w:t>
      </w:r>
      <w:proofErr w:type="spellEnd"/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966760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966760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966760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966760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966760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966760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415109" w:rsidRDefault="00893E64" w:rsidP="00893E64">
      <w:pPr>
        <w:ind w:left="-180"/>
        <w:jc w:val="both"/>
        <w:rPr>
          <w:rFonts w:ascii="Times New Roman" w:hAnsi="Times New Roman" w:cs="Times New Roman"/>
          <w:lang w:val="en-US"/>
        </w:rPr>
      </w:pPr>
      <w:r w:rsidRPr="00810277">
        <w:rPr>
          <w:rFonts w:ascii="Times New Roman" w:hAnsi="Times New Roman" w:cs="Times New Roman"/>
          <w:lang w:val="en-US"/>
        </w:rPr>
        <w:t xml:space="preserve">Prot. </w:t>
      </w:r>
      <w:proofErr w:type="spellStart"/>
      <w:r w:rsidR="004B19B4">
        <w:rPr>
          <w:rFonts w:ascii="Times New Roman" w:hAnsi="Times New Roman" w:cs="Times New Roman"/>
          <w:lang w:val="en-US"/>
        </w:rPr>
        <w:t>MIURAOODRCA.UffDir</w:t>
      </w:r>
      <w:proofErr w:type="spellEnd"/>
      <w:r w:rsidR="004B19B4">
        <w:rPr>
          <w:rFonts w:ascii="Times New Roman" w:hAnsi="Times New Roman" w:cs="Times New Roman"/>
          <w:lang w:val="en-US"/>
        </w:rPr>
        <w:t>. N.</w:t>
      </w:r>
      <w:r w:rsidRPr="00415109">
        <w:rPr>
          <w:rFonts w:ascii="Times New Roman" w:hAnsi="Times New Roman" w:cs="Times New Roman"/>
          <w:lang w:val="en-US"/>
        </w:rPr>
        <w:t xml:space="preserve"> </w:t>
      </w:r>
      <w:r w:rsidR="004B19B4">
        <w:rPr>
          <w:rFonts w:ascii="Times New Roman" w:hAnsi="Times New Roman" w:cs="Times New Roman"/>
          <w:lang w:val="en-US"/>
        </w:rPr>
        <w:t>7659</w:t>
      </w:r>
      <w:r w:rsidRPr="00415109">
        <w:rPr>
          <w:rFonts w:ascii="Times New Roman" w:hAnsi="Times New Roman" w:cs="Times New Roman"/>
          <w:lang w:val="en-US"/>
        </w:rPr>
        <w:t xml:space="preserve">                          </w:t>
      </w:r>
      <w:r w:rsidR="004B19B4">
        <w:rPr>
          <w:rFonts w:ascii="Times New Roman" w:hAnsi="Times New Roman" w:cs="Times New Roman"/>
          <w:lang w:val="en-US"/>
        </w:rPr>
        <w:t xml:space="preserve">                       Napoli, 24/05/2016</w:t>
      </w:r>
    </w:p>
    <w:p w:rsidR="002C29BB" w:rsidRPr="00415109" w:rsidRDefault="002C29BB" w:rsidP="00DD6D29">
      <w:pPr>
        <w:jc w:val="both"/>
        <w:rPr>
          <w:rFonts w:ascii="Times New Roman" w:hAnsi="Times New Roman" w:cs="Times New Roman"/>
          <w:lang w:val="en-US"/>
        </w:rPr>
      </w:pPr>
    </w:p>
    <w:p w:rsidR="00893E64" w:rsidRPr="00415109" w:rsidRDefault="00893E64" w:rsidP="00AA734D">
      <w:pPr>
        <w:pStyle w:val="Corpotesto"/>
        <w:jc w:val="both"/>
      </w:pPr>
      <w:r w:rsidRPr="004B19B4">
        <w:rPr>
          <w:b/>
          <w:lang w:val="en-US"/>
        </w:rPr>
        <w:t xml:space="preserve">                                                                     </w:t>
      </w:r>
      <w:r w:rsidR="00415109" w:rsidRPr="004B19B4">
        <w:rPr>
          <w:b/>
          <w:lang w:val="en-US"/>
        </w:rPr>
        <w:t xml:space="preserve">                         </w:t>
      </w:r>
      <w:r w:rsidR="009754FF" w:rsidRPr="004B19B4">
        <w:rPr>
          <w:b/>
          <w:lang w:val="en-US"/>
        </w:rPr>
        <w:t xml:space="preserve"> </w:t>
      </w:r>
      <w:r w:rsidR="00415109" w:rsidRPr="004B19B4">
        <w:rPr>
          <w:b/>
          <w:lang w:val="en-US"/>
        </w:rPr>
        <w:t xml:space="preserve"> </w:t>
      </w:r>
      <w:r w:rsidR="00AA734D">
        <w:t>Ai Dirigenti delle Scuole Primarie</w:t>
      </w:r>
    </w:p>
    <w:p w:rsidR="009754FF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 </w:t>
      </w:r>
      <w:r w:rsidR="009754FF">
        <w:t>degli Istituti Secondari di I grado</w:t>
      </w:r>
    </w:p>
    <w:p w:rsidR="00893E64" w:rsidRPr="00415109" w:rsidRDefault="009754FF" w:rsidP="00415109">
      <w:pPr>
        <w:pStyle w:val="Corpotesto"/>
        <w:jc w:val="both"/>
      </w:pPr>
      <w:r>
        <w:t xml:space="preserve">                                                                                                </w:t>
      </w:r>
      <w:r w:rsidR="00AA734D">
        <w:t xml:space="preserve">della </w:t>
      </w:r>
      <w:r w:rsidR="00415109" w:rsidRPr="00415109">
        <w:t xml:space="preserve">Regione </w:t>
      </w:r>
      <w:r w:rsidR="00893E64" w:rsidRPr="00415109">
        <w:t xml:space="preserve">Campania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</w:t>
      </w:r>
      <w:r w:rsidR="00F629BF">
        <w:rPr>
          <w:rFonts w:ascii="Times New Roman" w:hAnsi="Times New Roman"/>
        </w:rPr>
        <w:t xml:space="preserve">                         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AA734D" w:rsidRDefault="00AA734D" w:rsidP="00AA734D">
      <w:pPr>
        <w:spacing w:line="360" w:lineRule="auto"/>
        <w:rPr>
          <w:rFonts w:ascii="Times New Roman" w:hAnsi="Times New Roman" w:cs="Times New Roman"/>
          <w:b/>
        </w:rPr>
      </w:pPr>
    </w:p>
    <w:p w:rsidR="003A04B8" w:rsidRDefault="00AA734D" w:rsidP="007417E7">
      <w:pPr>
        <w:tabs>
          <w:tab w:val="left" w:pos="2040"/>
        </w:tabs>
        <w:spacing w:line="276" w:lineRule="auto"/>
        <w:ind w:left="1276" w:hanging="992"/>
        <w:jc w:val="both"/>
        <w:rPr>
          <w:rFonts w:ascii="Times New Roman" w:hAnsi="Times New Roman" w:cs="Times New Roman"/>
          <w:b/>
        </w:rPr>
      </w:pPr>
      <w:r w:rsidRPr="003A04B8">
        <w:rPr>
          <w:rFonts w:ascii="Times New Roman" w:hAnsi="Times New Roman" w:cs="Times New Roman"/>
          <w:b/>
          <w:sz w:val="22"/>
          <w:szCs w:val="22"/>
        </w:rPr>
        <w:t xml:space="preserve">Oggetto: </w:t>
      </w:r>
      <w:r w:rsidR="007417E7">
        <w:rPr>
          <w:rFonts w:ascii="Times New Roman" w:hAnsi="Times New Roman" w:cs="Times New Roman"/>
          <w:b/>
          <w:sz w:val="22"/>
          <w:szCs w:val="22"/>
        </w:rPr>
        <w:tab/>
        <w:t>“Progetto Gaia-</w:t>
      </w:r>
      <w:proofErr w:type="spellStart"/>
      <w:r w:rsidR="007417E7">
        <w:rPr>
          <w:rFonts w:ascii="Times New Roman" w:hAnsi="Times New Roman" w:cs="Times New Roman"/>
          <w:b/>
          <w:sz w:val="22"/>
          <w:szCs w:val="22"/>
        </w:rPr>
        <w:t>Kirone</w:t>
      </w:r>
      <w:proofErr w:type="spellEnd"/>
      <w:r w:rsidR="007417E7">
        <w:rPr>
          <w:rFonts w:ascii="Times New Roman" w:hAnsi="Times New Roman" w:cs="Times New Roman"/>
          <w:b/>
          <w:sz w:val="22"/>
          <w:szCs w:val="22"/>
        </w:rPr>
        <w:t>”</w:t>
      </w:r>
    </w:p>
    <w:p w:rsidR="007417E7" w:rsidRPr="003A04B8" w:rsidRDefault="007417E7" w:rsidP="003A04B8">
      <w:pPr>
        <w:spacing w:line="276" w:lineRule="auto"/>
        <w:ind w:left="1276" w:hanging="992"/>
        <w:jc w:val="both"/>
        <w:rPr>
          <w:rFonts w:ascii="Times New Roman" w:hAnsi="Times New Roman" w:cs="Times New Roman"/>
          <w:b/>
        </w:rPr>
      </w:pPr>
    </w:p>
    <w:p w:rsidR="006436FD" w:rsidRPr="007417E7" w:rsidRDefault="00AA734D" w:rsidP="007417E7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iCs/>
          <w:color w:val="auto"/>
          <w:lang w:eastAsia="en-US"/>
        </w:rPr>
      </w:pPr>
      <w:r w:rsidRPr="007417E7">
        <w:rPr>
          <w:rFonts w:ascii="Times New Roman" w:hAnsi="Times New Roman" w:cs="Times New Roman"/>
        </w:rPr>
        <w:t xml:space="preserve">    </w:t>
      </w:r>
      <w:r w:rsidR="009754FF">
        <w:rPr>
          <w:rFonts w:ascii="Times New Roman" w:hAnsi="Times New Roman" w:cs="Times New Roman"/>
        </w:rPr>
        <w:tab/>
      </w:r>
      <w:r w:rsidRPr="007417E7">
        <w:rPr>
          <w:rFonts w:ascii="Times New Roman" w:hAnsi="Times New Roman" w:cs="Times New Roman"/>
        </w:rPr>
        <w:t xml:space="preserve"> Si comunica alle </w:t>
      </w:r>
      <w:r w:rsidRPr="007417E7">
        <w:rPr>
          <w:rStyle w:val="Bodytext5"/>
          <w:rFonts w:ascii="Times New Roman" w:hAnsi="Times New Roman" w:cs="Times New Roman"/>
          <w:b w:val="0"/>
          <w:color w:val="000000" w:themeColor="text1"/>
        </w:rPr>
        <w:t>SS. LL.</w:t>
      </w:r>
      <w:r w:rsidRPr="007417E7">
        <w:rPr>
          <w:rFonts w:ascii="Times New Roman" w:hAnsi="Times New Roman" w:cs="Times New Roman"/>
          <w:color w:val="000000" w:themeColor="text1"/>
        </w:rPr>
        <w:t xml:space="preserve"> </w:t>
      </w:r>
      <w:r w:rsidR="006436FD" w:rsidRPr="007417E7">
        <w:rPr>
          <w:rFonts w:ascii="Times New Roman" w:hAnsi="Times New Roman" w:cs="Times New Roman"/>
        </w:rPr>
        <w:t>che</w:t>
      </w:r>
      <w:r w:rsidR="007417E7" w:rsidRPr="007417E7">
        <w:rPr>
          <w:rFonts w:ascii="Times New Roman" w:hAnsi="Times New Roman" w:cs="Times New Roman"/>
        </w:rPr>
        <w:t xml:space="preserve"> il </w:t>
      </w:r>
      <w:r w:rsidR="006436FD" w:rsidRPr="007417E7">
        <w:rPr>
          <w:rFonts w:ascii="Times New Roman" w:eastAsia="Calibri" w:hAnsi="Times New Roman" w:cs="Times New Roman"/>
        </w:rPr>
        <w:t xml:space="preserve"> </w:t>
      </w:r>
      <w:r w:rsidR="007417E7" w:rsidRPr="007417E7">
        <w:rPr>
          <w:rFonts w:ascii="Times New Roman" w:eastAsiaTheme="minorHAnsi" w:hAnsi="Times New Roman" w:cs="Times New Roman"/>
          <w:iCs/>
          <w:color w:val="auto"/>
          <w:lang w:eastAsia="en-US"/>
        </w:rPr>
        <w:t>Ministero del Lavoro e delle Politiche Sociali in collaborazione con la Federazione Italiana Club e Centri UNESCO</w:t>
      </w:r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 xml:space="preserve"> ha  approvato e finanziato il progetto “Gaia-</w:t>
      </w:r>
      <w:proofErr w:type="spellStart"/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>Kirone</w:t>
      </w:r>
      <w:proofErr w:type="spellEnd"/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>”,</w:t>
      </w:r>
      <w:r w:rsidR="007417E7" w:rsidRPr="007417E7">
        <w:rPr>
          <w:rFonts w:ascii="Times New Roman" w:eastAsiaTheme="minorHAnsi" w:hAnsi="Times New Roman" w:cs="Times New Roman"/>
          <w:iCs/>
          <w:color w:val="auto"/>
          <w:lang w:eastAsia="en-US"/>
        </w:rPr>
        <w:t xml:space="preserve"> un programma di educazione alla salute globale e alla consapevolezza psicofisica per giovani, adulti e persone svantaggiate.</w:t>
      </w:r>
    </w:p>
    <w:p w:rsidR="007417E7" w:rsidRPr="007417E7" w:rsidRDefault="00D60E0E" w:rsidP="007417E7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>I destinatari del Progetto Gaia-</w:t>
      </w:r>
      <w:proofErr w:type="spellStart"/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>Kirone</w:t>
      </w:r>
      <w:proofErr w:type="spellEnd"/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 xml:space="preserve"> sono i bambini e ragazzi con particolare attenzione ai giovani</w:t>
      </w:r>
      <w:r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 xml:space="preserve">disagiati e a rischio. </w:t>
      </w:r>
    </w:p>
    <w:p w:rsidR="007417E7" w:rsidRPr="007417E7" w:rsidRDefault="00D60E0E" w:rsidP="007417E7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7417E7" w:rsidRPr="007417E7">
        <w:rPr>
          <w:rFonts w:ascii="Times New Roman" w:eastAsiaTheme="minorHAnsi" w:hAnsi="Times New Roman" w:cs="Times New Roman"/>
          <w:color w:val="auto"/>
          <w:lang w:eastAsia="en-US"/>
        </w:rPr>
        <w:t>I dati nazionali relativi all’“abbandono scolastico”, al “bullismo”, alla “differenza di genere” e alla “violenza fisica e psicologica a bambine e ragazze” evidenziano un reale problema le cui radici devono essere ricercate nelle situazioni di malessere sociale ed economico di una società in rapida globalizzazione.</w:t>
      </w:r>
    </w:p>
    <w:p w:rsidR="009023F3" w:rsidRDefault="00D60E0E" w:rsidP="009023F3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>La finalità del Progetto Gaia-</w:t>
      </w:r>
      <w:proofErr w:type="spellStart"/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>Kirone</w:t>
      </w:r>
      <w:proofErr w:type="spellEnd"/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 xml:space="preserve"> è di promuovere un programma educativo che ponga al centro lo sviluppo di una consapevolezza globale di sé stessi e del pianeta e che dia le basi etiche,</w:t>
      </w:r>
      <w:r w:rsidR="009023F3">
        <w:rPr>
          <w:rFonts w:ascii="Times New Roman" w:eastAsiaTheme="minorHAnsi" w:hAnsi="Times New Roman" w:cs="Times New Roman"/>
          <w:color w:val="auto"/>
          <w:lang w:eastAsia="en-US"/>
        </w:rPr>
        <w:t xml:space="preserve"> </w:t>
      </w:r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>scientifiche e umane per essere cittadini creativi della società globalizzata in cui viviamo.</w:t>
      </w:r>
    </w:p>
    <w:p w:rsidR="009023F3" w:rsidRDefault="00D60E0E" w:rsidP="009023F3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 xml:space="preserve">Il Progetto è formato da “incontri” settimanali organizzati in moduli tematici. </w:t>
      </w:r>
    </w:p>
    <w:p w:rsidR="009023F3" w:rsidRPr="009023F3" w:rsidRDefault="00D60E0E" w:rsidP="009023F3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>
        <w:rPr>
          <w:rFonts w:ascii="Times New Roman" w:eastAsiaTheme="minorHAnsi" w:hAnsi="Times New Roman" w:cs="Times New Roman"/>
          <w:color w:val="auto"/>
          <w:lang w:eastAsia="en-US"/>
        </w:rPr>
        <w:tab/>
      </w:r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>Ogni incontro è un’unità didattica funzionale, con un suo tema, un suo schema di svolgimento e una sua finalit</w:t>
      </w:r>
      <w:r w:rsidR="00AC66DB">
        <w:rPr>
          <w:rFonts w:ascii="Times New Roman" w:eastAsiaTheme="minorHAnsi" w:hAnsi="Times New Roman" w:cs="Times New Roman"/>
          <w:color w:val="auto"/>
          <w:lang w:eastAsia="en-US"/>
        </w:rPr>
        <w:t xml:space="preserve">à ed </w:t>
      </w:r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>ha una durata complessiva di circa un’ora alla settimana e può essere fatto sia durante l’attività</w:t>
      </w:r>
      <w:r w:rsidR="00AC66DB">
        <w:rPr>
          <w:rFonts w:ascii="Times New Roman" w:eastAsiaTheme="minorHAnsi" w:hAnsi="Times New Roman" w:cs="Times New Roman"/>
          <w:color w:val="auto"/>
          <w:lang w:eastAsia="en-US"/>
        </w:rPr>
        <w:t xml:space="preserve"> didattica normale</w:t>
      </w:r>
      <w:r w:rsidR="009023F3" w:rsidRPr="009023F3">
        <w:rPr>
          <w:rFonts w:ascii="Times New Roman" w:eastAsiaTheme="minorHAnsi" w:hAnsi="Times New Roman" w:cs="Times New Roman"/>
          <w:color w:val="auto"/>
          <w:lang w:eastAsia="en-US"/>
        </w:rPr>
        <w:t xml:space="preserve"> che in orari extra scolastici.</w:t>
      </w:r>
    </w:p>
    <w:p w:rsidR="00750738" w:rsidRPr="00AA734D" w:rsidRDefault="00D60E0E" w:rsidP="009023F3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04DC3" w:rsidRPr="00AA734D">
        <w:rPr>
          <w:rFonts w:ascii="Times New Roman" w:hAnsi="Times New Roman" w:cs="Times New Roman"/>
        </w:rPr>
        <w:t xml:space="preserve">Si allega nota </w:t>
      </w:r>
      <w:r w:rsidR="00AC66DB">
        <w:rPr>
          <w:rFonts w:ascii="Times New Roman" w:hAnsi="Times New Roman" w:cs="Times New Roman"/>
        </w:rPr>
        <w:t xml:space="preserve">della </w:t>
      </w:r>
      <w:r w:rsidR="00AC66DB" w:rsidRPr="007417E7">
        <w:rPr>
          <w:rFonts w:ascii="Times New Roman" w:eastAsiaTheme="minorHAnsi" w:hAnsi="Times New Roman" w:cs="Times New Roman"/>
          <w:iCs/>
          <w:color w:val="auto"/>
          <w:lang w:eastAsia="en-US"/>
        </w:rPr>
        <w:t>Federazione Italiana Club e Centri UNESCO</w:t>
      </w:r>
      <w:r w:rsidR="008A6731">
        <w:rPr>
          <w:rFonts w:ascii="Times New Roman" w:eastAsiaTheme="minorHAnsi" w:hAnsi="Times New Roman" w:cs="Times New Roman"/>
          <w:iCs/>
          <w:color w:val="auto"/>
          <w:lang w:eastAsia="en-US"/>
        </w:rPr>
        <w:t>.</w:t>
      </w:r>
    </w:p>
    <w:p w:rsidR="00750738" w:rsidRPr="00AA734D" w:rsidRDefault="00750738" w:rsidP="006436FD">
      <w:pPr>
        <w:spacing w:line="276" w:lineRule="auto"/>
        <w:jc w:val="both"/>
        <w:rPr>
          <w:rFonts w:ascii="Times New Roman" w:hAnsi="Times New Roman" w:cs="Times New Roman"/>
        </w:rPr>
      </w:pPr>
      <w:r w:rsidRPr="00AA734D">
        <w:rPr>
          <w:rFonts w:ascii="Times New Roman" w:hAnsi="Times New Roman" w:cs="Times New Roman"/>
        </w:rPr>
        <w:tab/>
        <w:t xml:space="preserve">Considerata la rilevanza dell’iniziativa si  invita a darne massima diffusione. </w:t>
      </w:r>
    </w:p>
    <w:p w:rsidR="00A41A0D" w:rsidRPr="005430EF" w:rsidRDefault="00A41A0D" w:rsidP="00D065BA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:rsidR="00A41A0D" w:rsidRPr="00D065BA" w:rsidRDefault="00A41A0D" w:rsidP="00D065BA">
      <w:pPr>
        <w:jc w:val="both"/>
        <w:rPr>
          <w:rFonts w:ascii="Times New Roman" w:hAnsi="Times New Roman" w:cs="Times New Roman"/>
          <w:color w:val="auto"/>
        </w:rPr>
      </w:pPr>
    </w:p>
    <w:p w:rsidR="00893E64" w:rsidRPr="00E95E62" w:rsidRDefault="00E95E62" w:rsidP="00D065BA">
      <w:pPr>
        <w:jc w:val="both"/>
        <w:rPr>
          <w:rFonts w:ascii="Times New Roman" w:hAnsi="Times New Roman"/>
          <w:b/>
          <w:color w:val="auto"/>
        </w:rPr>
      </w:pPr>
      <w:r w:rsidRPr="00D065B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  <w:bookmarkStart w:id="0" w:name="_GoBack"/>
      <w:bookmarkEnd w:id="0"/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                               </w:t>
      </w:r>
      <w:r w:rsidR="004B19B4">
        <w:rPr>
          <w:rFonts w:ascii="Times New Roman" w:hAnsi="Times New Roman"/>
          <w:b/>
          <w:color w:val="auto"/>
        </w:rPr>
        <w:t xml:space="preserve">f.to  </w:t>
      </w:r>
      <w:r>
        <w:rPr>
          <w:rFonts w:ascii="Times New Roman" w:hAnsi="Times New Roman"/>
          <w:b/>
          <w:color w:val="auto"/>
        </w:rPr>
        <w:t>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20E96"/>
    <w:multiLevelType w:val="hybridMultilevel"/>
    <w:tmpl w:val="AB0EE8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64"/>
    <w:rsid w:val="0005388D"/>
    <w:rsid w:val="000F2879"/>
    <w:rsid w:val="00136DAC"/>
    <w:rsid w:val="002265C3"/>
    <w:rsid w:val="00274D77"/>
    <w:rsid w:val="00287A88"/>
    <w:rsid w:val="002A56AB"/>
    <w:rsid w:val="002C29BB"/>
    <w:rsid w:val="00304DC3"/>
    <w:rsid w:val="00326481"/>
    <w:rsid w:val="003A04B8"/>
    <w:rsid w:val="003D679E"/>
    <w:rsid w:val="00415109"/>
    <w:rsid w:val="004B19B4"/>
    <w:rsid w:val="004C71C3"/>
    <w:rsid w:val="005430EF"/>
    <w:rsid w:val="005557F5"/>
    <w:rsid w:val="005A60AD"/>
    <w:rsid w:val="005E153D"/>
    <w:rsid w:val="00601F23"/>
    <w:rsid w:val="006436FD"/>
    <w:rsid w:val="00665E2E"/>
    <w:rsid w:val="007417E7"/>
    <w:rsid w:val="00750738"/>
    <w:rsid w:val="00754002"/>
    <w:rsid w:val="00775F9B"/>
    <w:rsid w:val="007A26B2"/>
    <w:rsid w:val="007E40E4"/>
    <w:rsid w:val="007F755D"/>
    <w:rsid w:val="00831011"/>
    <w:rsid w:val="00891896"/>
    <w:rsid w:val="00893E64"/>
    <w:rsid w:val="008A6731"/>
    <w:rsid w:val="008D24DB"/>
    <w:rsid w:val="009023F3"/>
    <w:rsid w:val="0094233E"/>
    <w:rsid w:val="00966760"/>
    <w:rsid w:val="009754FF"/>
    <w:rsid w:val="009811DE"/>
    <w:rsid w:val="00A16D5D"/>
    <w:rsid w:val="00A41A0D"/>
    <w:rsid w:val="00A5596B"/>
    <w:rsid w:val="00A702DE"/>
    <w:rsid w:val="00A9176E"/>
    <w:rsid w:val="00AA734D"/>
    <w:rsid w:val="00AC66DB"/>
    <w:rsid w:val="00B64FD1"/>
    <w:rsid w:val="00B70687"/>
    <w:rsid w:val="00B97A54"/>
    <w:rsid w:val="00BE7ED2"/>
    <w:rsid w:val="00C044A2"/>
    <w:rsid w:val="00C326B4"/>
    <w:rsid w:val="00C8298A"/>
    <w:rsid w:val="00D065BA"/>
    <w:rsid w:val="00D14E92"/>
    <w:rsid w:val="00D60E0E"/>
    <w:rsid w:val="00D72526"/>
    <w:rsid w:val="00D857B8"/>
    <w:rsid w:val="00DD1FC7"/>
    <w:rsid w:val="00DD6D29"/>
    <w:rsid w:val="00E95E62"/>
    <w:rsid w:val="00EF3F38"/>
    <w:rsid w:val="00F6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</cp:revision>
  <dcterms:created xsi:type="dcterms:W3CDTF">2016-05-24T12:56:00Z</dcterms:created>
  <dcterms:modified xsi:type="dcterms:W3CDTF">2016-05-24T12:56:00Z</dcterms:modified>
</cp:coreProperties>
</file>