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6F" w:rsidRPr="00A756AD" w:rsidRDefault="00D06DB0" w:rsidP="00A756AD">
      <w:pPr>
        <w:spacing w:after="0" w:line="240" w:lineRule="auto"/>
        <w:jc w:val="center"/>
        <w:rPr>
          <w:b/>
          <w:sz w:val="28"/>
          <w:szCs w:val="28"/>
        </w:rPr>
      </w:pPr>
      <w:r w:rsidRPr="00A756AD">
        <w:rPr>
          <w:b/>
          <w:sz w:val="28"/>
          <w:szCs w:val="28"/>
        </w:rPr>
        <w:t>CONCORSO DOCENTI 2016</w:t>
      </w:r>
    </w:p>
    <w:p w:rsidR="00D06DB0" w:rsidRPr="00A756AD" w:rsidRDefault="00D06DB0" w:rsidP="00A756AD">
      <w:pPr>
        <w:spacing w:after="0" w:line="240" w:lineRule="auto"/>
        <w:jc w:val="center"/>
        <w:rPr>
          <w:b/>
          <w:sz w:val="28"/>
          <w:szCs w:val="28"/>
        </w:rPr>
      </w:pPr>
      <w:r w:rsidRPr="00A756AD">
        <w:rPr>
          <w:b/>
          <w:sz w:val="28"/>
          <w:szCs w:val="28"/>
        </w:rPr>
        <w:t>Di cui al D.D.G. del 23 febbraio 2016</w:t>
      </w:r>
      <w:r w:rsidR="00B80973">
        <w:rPr>
          <w:b/>
          <w:sz w:val="28"/>
          <w:szCs w:val="28"/>
        </w:rPr>
        <w:t xml:space="preserve"> </w:t>
      </w:r>
      <w:r w:rsidRPr="00A756AD">
        <w:rPr>
          <w:b/>
          <w:sz w:val="28"/>
          <w:szCs w:val="28"/>
        </w:rPr>
        <w:t>CLASSE DI CONCORSO A048 – A049 – SCIENZE MOTORIE</w:t>
      </w:r>
    </w:p>
    <w:p w:rsidR="00D06DB0" w:rsidRDefault="00D06DB0" w:rsidP="00A756AD">
      <w:pPr>
        <w:spacing w:after="0" w:line="240" w:lineRule="auto"/>
        <w:jc w:val="center"/>
        <w:rPr>
          <w:b/>
          <w:sz w:val="28"/>
          <w:szCs w:val="28"/>
        </w:rPr>
      </w:pPr>
      <w:r w:rsidRPr="00A756AD">
        <w:rPr>
          <w:b/>
          <w:sz w:val="28"/>
          <w:szCs w:val="28"/>
        </w:rPr>
        <w:t xml:space="preserve">Commissione costituita con Decreto MIUR </w:t>
      </w:r>
      <w:proofErr w:type="spellStart"/>
      <w:r w:rsidRPr="00A756AD">
        <w:rPr>
          <w:b/>
          <w:sz w:val="28"/>
          <w:szCs w:val="28"/>
        </w:rPr>
        <w:t>prot</w:t>
      </w:r>
      <w:proofErr w:type="spellEnd"/>
      <w:r w:rsidRPr="00A756AD">
        <w:rPr>
          <w:b/>
          <w:sz w:val="28"/>
          <w:szCs w:val="28"/>
        </w:rPr>
        <w:t>. N. 255 – 06/05/2016</w:t>
      </w:r>
    </w:p>
    <w:p w:rsidR="00A756AD" w:rsidRDefault="00A756AD" w:rsidP="00A756AD">
      <w:pPr>
        <w:spacing w:after="0" w:line="240" w:lineRule="auto"/>
        <w:jc w:val="center"/>
      </w:pPr>
      <w:r>
        <w:rPr>
          <w:b/>
          <w:sz w:val="28"/>
          <w:szCs w:val="28"/>
        </w:rPr>
        <w:t>Griglia di valutazione prova  scritta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210"/>
        <w:gridCol w:w="2885"/>
        <w:gridCol w:w="2885"/>
        <w:gridCol w:w="667"/>
        <w:gridCol w:w="851"/>
        <w:gridCol w:w="850"/>
        <w:gridCol w:w="851"/>
        <w:gridCol w:w="567"/>
        <w:gridCol w:w="283"/>
        <w:gridCol w:w="851"/>
        <w:gridCol w:w="852"/>
      </w:tblGrid>
      <w:tr w:rsidR="00F354DD" w:rsidTr="00B80973">
        <w:tc>
          <w:tcPr>
            <w:tcW w:w="675" w:type="dxa"/>
          </w:tcPr>
          <w:p w:rsidR="004B2AA1" w:rsidRPr="00F354DD" w:rsidRDefault="004B2AA1" w:rsidP="00F354DD">
            <w:pPr>
              <w:jc w:val="center"/>
              <w:rPr>
                <w:b/>
                <w:sz w:val="20"/>
                <w:szCs w:val="20"/>
              </w:rPr>
            </w:pPr>
            <w:r w:rsidRPr="00F354DD">
              <w:rPr>
                <w:b/>
                <w:sz w:val="20"/>
                <w:szCs w:val="20"/>
              </w:rPr>
              <w:t>Punt</w:t>
            </w:r>
            <w:r w:rsidR="00F354DD" w:rsidRPr="00F354D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647" w:type="dxa"/>
            <w:gridSpan w:val="4"/>
          </w:tcPr>
          <w:p w:rsidR="004B2AA1" w:rsidRPr="00F354DD" w:rsidRDefault="004B2AA1" w:rsidP="00F354DD">
            <w:pPr>
              <w:jc w:val="center"/>
              <w:rPr>
                <w:b/>
                <w:sz w:val="20"/>
                <w:szCs w:val="20"/>
              </w:rPr>
            </w:pPr>
            <w:r w:rsidRPr="00F354DD"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851" w:type="dxa"/>
          </w:tcPr>
          <w:p w:rsidR="004B2AA1" w:rsidRPr="00F354DD" w:rsidRDefault="004B2AA1" w:rsidP="00F354DD">
            <w:pPr>
              <w:jc w:val="center"/>
              <w:rPr>
                <w:b/>
                <w:sz w:val="20"/>
                <w:szCs w:val="20"/>
              </w:rPr>
            </w:pPr>
            <w:r w:rsidRPr="00F354DD">
              <w:rPr>
                <w:b/>
                <w:sz w:val="20"/>
                <w:szCs w:val="20"/>
              </w:rPr>
              <w:t>q.to 1</w:t>
            </w:r>
          </w:p>
        </w:tc>
        <w:tc>
          <w:tcPr>
            <w:tcW w:w="850" w:type="dxa"/>
          </w:tcPr>
          <w:p w:rsidR="004B2AA1" w:rsidRPr="00F354DD" w:rsidRDefault="004B2AA1" w:rsidP="00F354DD">
            <w:pPr>
              <w:jc w:val="center"/>
              <w:rPr>
                <w:b/>
                <w:sz w:val="20"/>
                <w:szCs w:val="20"/>
              </w:rPr>
            </w:pPr>
            <w:r w:rsidRPr="00F354DD">
              <w:rPr>
                <w:b/>
                <w:sz w:val="20"/>
                <w:szCs w:val="20"/>
              </w:rPr>
              <w:t xml:space="preserve">q.to </w:t>
            </w:r>
            <w:r w:rsidRPr="00F354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B2AA1" w:rsidRPr="00F354DD" w:rsidRDefault="004B2AA1" w:rsidP="00F354DD">
            <w:pPr>
              <w:jc w:val="center"/>
              <w:rPr>
                <w:b/>
                <w:sz w:val="20"/>
                <w:szCs w:val="20"/>
              </w:rPr>
            </w:pPr>
            <w:r w:rsidRPr="00F354DD">
              <w:rPr>
                <w:b/>
                <w:sz w:val="20"/>
                <w:szCs w:val="20"/>
              </w:rPr>
              <w:t xml:space="preserve">q.to </w:t>
            </w:r>
            <w:r w:rsidRPr="00F354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4B2AA1" w:rsidRPr="00F354DD" w:rsidRDefault="004B2AA1" w:rsidP="00F354DD">
            <w:pPr>
              <w:jc w:val="center"/>
              <w:rPr>
                <w:b/>
                <w:sz w:val="20"/>
                <w:szCs w:val="20"/>
              </w:rPr>
            </w:pPr>
            <w:r w:rsidRPr="00F354DD">
              <w:rPr>
                <w:b/>
                <w:sz w:val="20"/>
                <w:szCs w:val="20"/>
              </w:rPr>
              <w:t xml:space="preserve">q.to </w:t>
            </w:r>
            <w:r w:rsidRPr="00F354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B2AA1" w:rsidRPr="00F354DD" w:rsidRDefault="004B2AA1" w:rsidP="00F354DD">
            <w:pPr>
              <w:jc w:val="center"/>
              <w:rPr>
                <w:b/>
                <w:sz w:val="20"/>
                <w:szCs w:val="20"/>
              </w:rPr>
            </w:pPr>
            <w:r w:rsidRPr="00F354DD">
              <w:rPr>
                <w:b/>
                <w:sz w:val="20"/>
                <w:szCs w:val="20"/>
              </w:rPr>
              <w:t xml:space="preserve">q.to </w:t>
            </w:r>
            <w:r w:rsidRPr="00F354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4B2AA1" w:rsidRPr="00F354DD" w:rsidRDefault="004B2AA1" w:rsidP="00F354DD">
            <w:pPr>
              <w:jc w:val="center"/>
              <w:rPr>
                <w:b/>
                <w:sz w:val="20"/>
                <w:szCs w:val="20"/>
              </w:rPr>
            </w:pPr>
            <w:r w:rsidRPr="00F354DD">
              <w:rPr>
                <w:b/>
                <w:sz w:val="20"/>
                <w:szCs w:val="20"/>
              </w:rPr>
              <w:t xml:space="preserve">q.to </w:t>
            </w:r>
            <w:r w:rsidRPr="00F354DD">
              <w:rPr>
                <w:b/>
                <w:sz w:val="20"/>
                <w:szCs w:val="20"/>
              </w:rPr>
              <w:t>6</w:t>
            </w:r>
          </w:p>
        </w:tc>
      </w:tr>
      <w:tr w:rsidR="00F354DD" w:rsidTr="00B80973">
        <w:tc>
          <w:tcPr>
            <w:tcW w:w="675" w:type="dxa"/>
          </w:tcPr>
          <w:p w:rsidR="00D06DB0" w:rsidRDefault="00F354DD" w:rsidP="00B80973">
            <w:pPr>
              <w:jc w:val="center"/>
            </w:pPr>
            <w:r>
              <w:t>0</w:t>
            </w:r>
          </w:p>
        </w:tc>
        <w:tc>
          <w:tcPr>
            <w:tcW w:w="8647" w:type="dxa"/>
            <w:gridSpan w:val="4"/>
          </w:tcPr>
          <w:p w:rsidR="00D06DB0" w:rsidRPr="00B80973" w:rsidRDefault="00F354DD">
            <w:pPr>
              <w:rPr>
                <w:sz w:val="20"/>
                <w:szCs w:val="20"/>
              </w:rPr>
            </w:pPr>
            <w:r w:rsidRPr="00B80973">
              <w:rPr>
                <w:sz w:val="20"/>
                <w:szCs w:val="20"/>
              </w:rPr>
              <w:t>Nessuna risposta.</w:t>
            </w:r>
          </w:p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  <w:gridSpan w:val="2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2" w:type="dxa"/>
          </w:tcPr>
          <w:p w:rsidR="00D06DB0" w:rsidRDefault="00D06DB0"/>
        </w:tc>
      </w:tr>
      <w:tr w:rsidR="00F354DD" w:rsidTr="00B80973">
        <w:tc>
          <w:tcPr>
            <w:tcW w:w="675" w:type="dxa"/>
          </w:tcPr>
          <w:p w:rsidR="00D06DB0" w:rsidRDefault="00F354DD" w:rsidP="00B80973">
            <w:pPr>
              <w:jc w:val="center"/>
            </w:pPr>
            <w:r>
              <w:t>1</w:t>
            </w:r>
          </w:p>
        </w:tc>
        <w:tc>
          <w:tcPr>
            <w:tcW w:w="8647" w:type="dxa"/>
            <w:gridSpan w:val="4"/>
          </w:tcPr>
          <w:p w:rsidR="00D06DB0" w:rsidRPr="00B80973" w:rsidRDefault="00F354DD" w:rsidP="00614F64">
            <w:pPr>
              <w:rPr>
                <w:sz w:val="20"/>
                <w:szCs w:val="20"/>
              </w:rPr>
            </w:pPr>
            <w:r w:rsidRPr="00B80973">
              <w:rPr>
                <w:sz w:val="20"/>
                <w:szCs w:val="20"/>
              </w:rPr>
              <w:t>Trattazione disorganica</w:t>
            </w:r>
            <w:bookmarkStart w:id="0" w:name="_GoBack"/>
            <w:bookmarkEnd w:id="0"/>
            <w:r w:rsidRPr="00B80973">
              <w:rPr>
                <w:sz w:val="20"/>
                <w:szCs w:val="20"/>
              </w:rPr>
              <w:t xml:space="preserve">, gravi e diffusi errori che impediscono la </w:t>
            </w:r>
            <w:r w:rsidR="00B80973" w:rsidRPr="00B80973">
              <w:rPr>
                <w:sz w:val="20"/>
                <w:szCs w:val="20"/>
              </w:rPr>
              <w:t>c</w:t>
            </w:r>
            <w:r w:rsidRPr="00B80973">
              <w:rPr>
                <w:sz w:val="20"/>
                <w:szCs w:val="20"/>
              </w:rPr>
              <w:t>omunicazione.</w:t>
            </w:r>
          </w:p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  <w:gridSpan w:val="2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2" w:type="dxa"/>
          </w:tcPr>
          <w:p w:rsidR="00D06DB0" w:rsidRDefault="00D06DB0"/>
        </w:tc>
      </w:tr>
      <w:tr w:rsidR="00F354DD" w:rsidTr="00B80973">
        <w:tc>
          <w:tcPr>
            <w:tcW w:w="675" w:type="dxa"/>
          </w:tcPr>
          <w:p w:rsidR="00D06DB0" w:rsidRDefault="00F354DD" w:rsidP="00B80973">
            <w:pPr>
              <w:jc w:val="center"/>
            </w:pPr>
            <w:r>
              <w:t>2</w:t>
            </w:r>
          </w:p>
        </w:tc>
        <w:tc>
          <w:tcPr>
            <w:tcW w:w="8647" w:type="dxa"/>
            <w:gridSpan w:val="4"/>
          </w:tcPr>
          <w:p w:rsidR="00D06DB0" w:rsidRPr="00B80973" w:rsidRDefault="00F354DD" w:rsidP="00395F53">
            <w:pPr>
              <w:rPr>
                <w:sz w:val="20"/>
                <w:szCs w:val="20"/>
              </w:rPr>
            </w:pPr>
            <w:r w:rsidRPr="00B80973">
              <w:rPr>
                <w:sz w:val="20"/>
                <w:szCs w:val="20"/>
              </w:rPr>
              <w:t>Contenuto lacunoso, molti errori, lessico non appropriato.</w:t>
            </w:r>
          </w:p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  <w:gridSpan w:val="2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2" w:type="dxa"/>
          </w:tcPr>
          <w:p w:rsidR="00D06DB0" w:rsidRDefault="00D06DB0"/>
        </w:tc>
      </w:tr>
      <w:tr w:rsidR="00F354DD" w:rsidTr="00B80973">
        <w:tc>
          <w:tcPr>
            <w:tcW w:w="675" w:type="dxa"/>
          </w:tcPr>
          <w:p w:rsidR="00D06DB0" w:rsidRDefault="00F354DD" w:rsidP="00B80973">
            <w:pPr>
              <w:jc w:val="center"/>
            </w:pPr>
            <w:r>
              <w:t>3,5</w:t>
            </w:r>
          </w:p>
        </w:tc>
        <w:tc>
          <w:tcPr>
            <w:tcW w:w="8647" w:type="dxa"/>
            <w:gridSpan w:val="4"/>
          </w:tcPr>
          <w:p w:rsidR="00D06DB0" w:rsidRPr="00B80973" w:rsidRDefault="00F34ABE" w:rsidP="00395F53">
            <w:pPr>
              <w:rPr>
                <w:sz w:val="20"/>
                <w:szCs w:val="20"/>
              </w:rPr>
            </w:pPr>
            <w:r w:rsidRPr="00B80973">
              <w:rPr>
                <w:sz w:val="20"/>
                <w:szCs w:val="20"/>
              </w:rPr>
              <w:t>Contenuto che seppur incompleto rivela conoscenz</w:t>
            </w:r>
            <w:r w:rsidR="00395F53" w:rsidRPr="00B80973">
              <w:rPr>
                <w:sz w:val="20"/>
                <w:szCs w:val="20"/>
              </w:rPr>
              <w:t>a</w:t>
            </w:r>
            <w:r w:rsidRPr="00B80973">
              <w:rPr>
                <w:sz w:val="20"/>
                <w:szCs w:val="20"/>
              </w:rPr>
              <w:t xml:space="preserve"> dell’argomento. Qualche errore</w:t>
            </w:r>
            <w:r w:rsidR="00395F53" w:rsidRPr="00B80973">
              <w:rPr>
                <w:sz w:val="20"/>
                <w:szCs w:val="20"/>
              </w:rPr>
              <w:t>,</w:t>
            </w:r>
            <w:r w:rsidRPr="00B80973">
              <w:rPr>
                <w:sz w:val="20"/>
                <w:szCs w:val="20"/>
              </w:rPr>
              <w:t xml:space="preserve">  lessico</w:t>
            </w:r>
            <w:r w:rsidR="00395F53" w:rsidRPr="00B80973">
              <w:rPr>
                <w:sz w:val="20"/>
                <w:szCs w:val="20"/>
              </w:rPr>
              <w:t xml:space="preserve"> talvolta</w:t>
            </w:r>
            <w:r w:rsidRPr="00B80973">
              <w:rPr>
                <w:sz w:val="20"/>
                <w:szCs w:val="20"/>
              </w:rPr>
              <w:t xml:space="preserve"> poco appropriato.</w:t>
            </w:r>
          </w:p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  <w:gridSpan w:val="2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2" w:type="dxa"/>
          </w:tcPr>
          <w:p w:rsidR="00D06DB0" w:rsidRDefault="00D06DB0"/>
        </w:tc>
      </w:tr>
      <w:tr w:rsidR="00F354DD" w:rsidTr="00B80973">
        <w:tc>
          <w:tcPr>
            <w:tcW w:w="675" w:type="dxa"/>
          </w:tcPr>
          <w:p w:rsidR="00D06DB0" w:rsidRDefault="00F354DD" w:rsidP="00B80973">
            <w:pPr>
              <w:jc w:val="center"/>
            </w:pPr>
            <w:r>
              <w:t>4</w:t>
            </w:r>
          </w:p>
        </w:tc>
        <w:tc>
          <w:tcPr>
            <w:tcW w:w="8647" w:type="dxa"/>
            <w:gridSpan w:val="4"/>
          </w:tcPr>
          <w:p w:rsidR="00D06DB0" w:rsidRPr="00B80973" w:rsidRDefault="00F34ABE" w:rsidP="00395F53">
            <w:pPr>
              <w:rPr>
                <w:sz w:val="20"/>
                <w:szCs w:val="20"/>
              </w:rPr>
            </w:pPr>
            <w:r w:rsidRPr="00B80973">
              <w:rPr>
                <w:sz w:val="20"/>
                <w:szCs w:val="20"/>
              </w:rPr>
              <w:t xml:space="preserve">La trattazione rivela sufficiente conoscenza dell’argomento nei suoi aspetti fondamentali. </w:t>
            </w:r>
            <w:r w:rsidR="00395F53" w:rsidRPr="00B80973">
              <w:rPr>
                <w:sz w:val="20"/>
                <w:szCs w:val="20"/>
              </w:rPr>
              <w:t>L</w:t>
            </w:r>
            <w:r w:rsidRPr="00B80973">
              <w:rPr>
                <w:sz w:val="20"/>
                <w:szCs w:val="20"/>
              </w:rPr>
              <w:t xml:space="preserve">a presenza di qualche errore non ne </w:t>
            </w:r>
            <w:r w:rsidR="00395F53" w:rsidRPr="00B80973">
              <w:rPr>
                <w:sz w:val="20"/>
                <w:szCs w:val="20"/>
              </w:rPr>
              <w:t>impedisce</w:t>
            </w:r>
            <w:r w:rsidRPr="00B80973">
              <w:rPr>
                <w:sz w:val="20"/>
                <w:szCs w:val="20"/>
              </w:rPr>
              <w:t xml:space="preserve"> la comunicazione.</w:t>
            </w:r>
          </w:p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  <w:gridSpan w:val="2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2" w:type="dxa"/>
          </w:tcPr>
          <w:p w:rsidR="00D06DB0" w:rsidRDefault="00D06DB0"/>
        </w:tc>
      </w:tr>
      <w:tr w:rsidR="00F354DD" w:rsidTr="00B80973">
        <w:tc>
          <w:tcPr>
            <w:tcW w:w="675" w:type="dxa"/>
          </w:tcPr>
          <w:p w:rsidR="00D06DB0" w:rsidRDefault="00F354DD" w:rsidP="00B80973">
            <w:pPr>
              <w:jc w:val="center"/>
            </w:pPr>
            <w:r>
              <w:t>4,5</w:t>
            </w:r>
          </w:p>
        </w:tc>
        <w:tc>
          <w:tcPr>
            <w:tcW w:w="8647" w:type="dxa"/>
            <w:gridSpan w:val="4"/>
          </w:tcPr>
          <w:p w:rsidR="00D06DB0" w:rsidRPr="00B80973" w:rsidRDefault="00F354DD">
            <w:pPr>
              <w:rPr>
                <w:sz w:val="20"/>
                <w:szCs w:val="20"/>
              </w:rPr>
            </w:pPr>
            <w:r w:rsidRPr="00B80973">
              <w:rPr>
                <w:sz w:val="20"/>
                <w:szCs w:val="20"/>
              </w:rPr>
              <w:t>Trattazione organica, sufficiente possesso delle nozioni fondamentali per comprendere e rispondere al quesito.</w:t>
            </w:r>
          </w:p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  <w:gridSpan w:val="2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2" w:type="dxa"/>
          </w:tcPr>
          <w:p w:rsidR="00D06DB0" w:rsidRDefault="00D06DB0"/>
        </w:tc>
      </w:tr>
      <w:tr w:rsidR="00F354DD" w:rsidTr="00B80973">
        <w:tc>
          <w:tcPr>
            <w:tcW w:w="675" w:type="dxa"/>
          </w:tcPr>
          <w:p w:rsidR="00D06DB0" w:rsidRDefault="00F354DD" w:rsidP="00B80973">
            <w:pPr>
              <w:jc w:val="center"/>
            </w:pPr>
            <w:r>
              <w:t>5</w:t>
            </w:r>
          </w:p>
        </w:tc>
        <w:tc>
          <w:tcPr>
            <w:tcW w:w="8647" w:type="dxa"/>
            <w:gridSpan w:val="4"/>
          </w:tcPr>
          <w:p w:rsidR="00D06DB0" w:rsidRPr="00B80973" w:rsidRDefault="00F354DD">
            <w:pPr>
              <w:rPr>
                <w:sz w:val="20"/>
                <w:szCs w:val="20"/>
              </w:rPr>
            </w:pPr>
            <w:r w:rsidRPr="00B80973">
              <w:rPr>
                <w:sz w:val="20"/>
                <w:szCs w:val="20"/>
              </w:rPr>
              <w:t>Utilizzo corretto, ordinato e lineare delle conoscenze per la risoluzione del quesito. Utilizzo di terminologia appropriata.</w:t>
            </w:r>
          </w:p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  <w:gridSpan w:val="2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2" w:type="dxa"/>
          </w:tcPr>
          <w:p w:rsidR="00D06DB0" w:rsidRDefault="00D06DB0"/>
        </w:tc>
      </w:tr>
      <w:tr w:rsidR="00F354DD" w:rsidTr="00B80973">
        <w:tc>
          <w:tcPr>
            <w:tcW w:w="675" w:type="dxa"/>
          </w:tcPr>
          <w:p w:rsidR="00D06DB0" w:rsidRDefault="00F354DD" w:rsidP="00B80973">
            <w:pPr>
              <w:jc w:val="center"/>
            </w:pPr>
            <w:r>
              <w:t>5,5</w:t>
            </w:r>
          </w:p>
        </w:tc>
        <w:tc>
          <w:tcPr>
            <w:tcW w:w="8647" w:type="dxa"/>
            <w:gridSpan w:val="4"/>
          </w:tcPr>
          <w:p w:rsidR="00D06DB0" w:rsidRPr="00B80973" w:rsidRDefault="00F354DD">
            <w:pPr>
              <w:rPr>
                <w:sz w:val="20"/>
                <w:szCs w:val="20"/>
              </w:rPr>
            </w:pPr>
            <w:r w:rsidRPr="00B80973">
              <w:rPr>
                <w:sz w:val="20"/>
                <w:szCs w:val="20"/>
              </w:rPr>
              <w:t>Conoscenze accurate, correttezza formale ed uso della terminologia appropriata, presenza di considerazioni personali</w:t>
            </w:r>
          </w:p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0" w:type="dxa"/>
            <w:gridSpan w:val="2"/>
          </w:tcPr>
          <w:p w:rsidR="00D06DB0" w:rsidRDefault="00D06DB0"/>
        </w:tc>
        <w:tc>
          <w:tcPr>
            <w:tcW w:w="851" w:type="dxa"/>
          </w:tcPr>
          <w:p w:rsidR="00D06DB0" w:rsidRDefault="00D06DB0"/>
        </w:tc>
        <w:tc>
          <w:tcPr>
            <w:tcW w:w="852" w:type="dxa"/>
          </w:tcPr>
          <w:p w:rsidR="00D06DB0" w:rsidRDefault="00D06DB0"/>
        </w:tc>
      </w:tr>
      <w:tr w:rsidR="0070300A" w:rsidTr="00750AB9">
        <w:tc>
          <w:tcPr>
            <w:tcW w:w="14427" w:type="dxa"/>
            <w:gridSpan w:val="12"/>
          </w:tcPr>
          <w:p w:rsidR="0070300A" w:rsidRDefault="00F90365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2F56C5">
              <w:t xml:space="preserve">             </w:t>
            </w:r>
            <w:r>
              <w:t xml:space="preserve"> T</w:t>
            </w:r>
            <w:r w:rsidR="0070300A">
              <w:t>otale</w:t>
            </w:r>
            <w:r>
              <w:t xml:space="preserve"> A</w:t>
            </w:r>
          </w:p>
        </w:tc>
      </w:tr>
      <w:tr w:rsidR="00F90365" w:rsidTr="00B80973">
        <w:tc>
          <w:tcPr>
            <w:tcW w:w="2885" w:type="dxa"/>
            <w:gridSpan w:val="2"/>
          </w:tcPr>
          <w:p w:rsidR="00F90365" w:rsidRDefault="00F90365" w:rsidP="002F56C5">
            <w:pPr>
              <w:jc w:val="center"/>
            </w:pPr>
            <w:r>
              <w:t>QUESITI di cui all’art. 5 c.1</w:t>
            </w: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PUNTEGGIO MASSIMO</w:t>
            </w: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LIVELLI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PUNTI</w:t>
            </w:r>
          </w:p>
        </w:tc>
        <w:tc>
          <w:tcPr>
            <w:tcW w:w="1986" w:type="dxa"/>
            <w:gridSpan w:val="3"/>
          </w:tcPr>
          <w:p w:rsidR="00F90365" w:rsidRDefault="00F90365">
            <w:r>
              <w:t>PUNTI OTTENUTI</w:t>
            </w:r>
          </w:p>
        </w:tc>
      </w:tr>
      <w:tr w:rsidR="00F90365" w:rsidTr="00B80973">
        <w:tc>
          <w:tcPr>
            <w:tcW w:w="2885" w:type="dxa"/>
            <w:gridSpan w:val="2"/>
            <w:vMerge w:val="restart"/>
          </w:tcPr>
          <w:p w:rsidR="00F90365" w:rsidRDefault="00F90365" w:rsidP="002F56C5">
            <w:pPr>
              <w:jc w:val="center"/>
            </w:pPr>
            <w:r>
              <w:t>1</w:t>
            </w:r>
          </w:p>
        </w:tc>
        <w:tc>
          <w:tcPr>
            <w:tcW w:w="2885" w:type="dxa"/>
            <w:vMerge w:val="restart"/>
          </w:tcPr>
          <w:p w:rsidR="00F90365" w:rsidRDefault="00F90365" w:rsidP="002F56C5">
            <w:pPr>
              <w:jc w:val="center"/>
            </w:pPr>
            <w:r>
              <w:t>3.5</w:t>
            </w: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DOMANDA 1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F90365" w:rsidTr="00B80973">
        <w:tc>
          <w:tcPr>
            <w:tcW w:w="2885" w:type="dxa"/>
            <w:gridSpan w:val="2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 xml:space="preserve">DOMANDA </w:t>
            </w:r>
            <w:r>
              <w:t>2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F90365" w:rsidTr="00B80973">
        <w:tc>
          <w:tcPr>
            <w:tcW w:w="2885" w:type="dxa"/>
            <w:gridSpan w:val="2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DOMANDA 3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F90365" w:rsidTr="00B80973">
        <w:tc>
          <w:tcPr>
            <w:tcW w:w="2885" w:type="dxa"/>
            <w:gridSpan w:val="2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DOMANDA 4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F90365" w:rsidTr="00B80973">
        <w:tc>
          <w:tcPr>
            <w:tcW w:w="2885" w:type="dxa"/>
            <w:gridSpan w:val="2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DOMANDA 5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F90365" w:rsidTr="00B80973">
        <w:tc>
          <w:tcPr>
            <w:tcW w:w="2885" w:type="dxa"/>
            <w:gridSpan w:val="2"/>
            <w:vMerge w:val="restart"/>
          </w:tcPr>
          <w:p w:rsidR="00F90365" w:rsidRDefault="00F90365" w:rsidP="002F56C5">
            <w:pPr>
              <w:jc w:val="center"/>
            </w:pPr>
            <w:r>
              <w:t>1</w:t>
            </w:r>
          </w:p>
        </w:tc>
        <w:tc>
          <w:tcPr>
            <w:tcW w:w="2885" w:type="dxa"/>
            <w:vMerge w:val="restart"/>
          </w:tcPr>
          <w:p w:rsidR="00F90365" w:rsidRDefault="00F90365" w:rsidP="002F56C5">
            <w:pPr>
              <w:jc w:val="center"/>
            </w:pPr>
            <w:r>
              <w:t>3.5</w:t>
            </w: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DOMANDA 1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F90365" w:rsidTr="00B80973">
        <w:tc>
          <w:tcPr>
            <w:tcW w:w="2885" w:type="dxa"/>
            <w:gridSpan w:val="2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DOMANDA 2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F90365" w:rsidTr="00B80973">
        <w:tc>
          <w:tcPr>
            <w:tcW w:w="2885" w:type="dxa"/>
            <w:gridSpan w:val="2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DOMANDA 3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F90365" w:rsidTr="00B80973">
        <w:tc>
          <w:tcPr>
            <w:tcW w:w="2885" w:type="dxa"/>
            <w:gridSpan w:val="2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DOMANDA 4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F90365" w:rsidTr="00B80973">
        <w:tc>
          <w:tcPr>
            <w:tcW w:w="2885" w:type="dxa"/>
            <w:gridSpan w:val="2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  <w:vMerge/>
          </w:tcPr>
          <w:p w:rsidR="00F90365" w:rsidRDefault="00F90365" w:rsidP="002F56C5">
            <w:pPr>
              <w:jc w:val="center"/>
            </w:pPr>
          </w:p>
        </w:tc>
        <w:tc>
          <w:tcPr>
            <w:tcW w:w="2885" w:type="dxa"/>
          </w:tcPr>
          <w:p w:rsidR="00F90365" w:rsidRDefault="00F90365" w:rsidP="002F56C5">
            <w:pPr>
              <w:jc w:val="center"/>
            </w:pPr>
            <w:r>
              <w:t>DOMANDA 5</w:t>
            </w:r>
          </w:p>
        </w:tc>
        <w:tc>
          <w:tcPr>
            <w:tcW w:w="3786" w:type="dxa"/>
            <w:gridSpan w:val="5"/>
          </w:tcPr>
          <w:p w:rsidR="00F90365" w:rsidRDefault="00F90365" w:rsidP="002F56C5">
            <w:pPr>
              <w:jc w:val="center"/>
            </w:pPr>
            <w:r>
              <w:t>0.7</w:t>
            </w:r>
          </w:p>
        </w:tc>
        <w:tc>
          <w:tcPr>
            <w:tcW w:w="1986" w:type="dxa"/>
            <w:gridSpan w:val="3"/>
          </w:tcPr>
          <w:p w:rsidR="00F90365" w:rsidRDefault="00F90365"/>
        </w:tc>
      </w:tr>
      <w:tr w:rsidR="002F56C5" w:rsidTr="00B80973">
        <w:tc>
          <w:tcPr>
            <w:tcW w:w="12441" w:type="dxa"/>
            <w:gridSpan w:val="9"/>
          </w:tcPr>
          <w:p w:rsidR="002F56C5" w:rsidRDefault="002F56C5">
            <w: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B80973">
              <w:t xml:space="preserve">           </w:t>
            </w:r>
            <w:r>
              <w:t xml:space="preserve">           Totale B</w:t>
            </w:r>
          </w:p>
        </w:tc>
        <w:tc>
          <w:tcPr>
            <w:tcW w:w="1986" w:type="dxa"/>
            <w:gridSpan w:val="3"/>
          </w:tcPr>
          <w:p w:rsidR="002F56C5" w:rsidRDefault="002F56C5"/>
        </w:tc>
      </w:tr>
      <w:tr w:rsidR="002F56C5" w:rsidTr="00B80973">
        <w:tc>
          <w:tcPr>
            <w:tcW w:w="12441" w:type="dxa"/>
            <w:gridSpan w:val="9"/>
          </w:tcPr>
          <w:p w:rsidR="002F56C5" w:rsidRDefault="002F56C5">
            <w: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B80973">
              <w:t xml:space="preserve">                    </w:t>
            </w:r>
            <w:r>
              <w:t xml:space="preserve">    Totale A + B</w:t>
            </w:r>
          </w:p>
        </w:tc>
        <w:tc>
          <w:tcPr>
            <w:tcW w:w="1986" w:type="dxa"/>
            <w:gridSpan w:val="3"/>
          </w:tcPr>
          <w:p w:rsidR="002F56C5" w:rsidRDefault="002F56C5"/>
        </w:tc>
      </w:tr>
    </w:tbl>
    <w:p w:rsidR="00F90365" w:rsidRDefault="00F90365"/>
    <w:p w:rsidR="00B80973" w:rsidRDefault="00B80973">
      <w:r>
        <w:t>La commissione                                                                                                                                                                                                     Il Presidente</w:t>
      </w:r>
    </w:p>
    <w:sectPr w:rsidR="00B80973" w:rsidSect="00D06D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B0"/>
    <w:rsid w:val="002F56C5"/>
    <w:rsid w:val="00344945"/>
    <w:rsid w:val="00395F53"/>
    <w:rsid w:val="004B2AA1"/>
    <w:rsid w:val="00614F64"/>
    <w:rsid w:val="0070300A"/>
    <w:rsid w:val="0070616F"/>
    <w:rsid w:val="00A756AD"/>
    <w:rsid w:val="00B80973"/>
    <w:rsid w:val="00D06DB0"/>
    <w:rsid w:val="00F34ABE"/>
    <w:rsid w:val="00F354DD"/>
    <w:rsid w:val="00F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2016-06-21T16:44:00Z</cp:lastPrinted>
  <dcterms:created xsi:type="dcterms:W3CDTF">2016-06-21T15:33:00Z</dcterms:created>
  <dcterms:modified xsi:type="dcterms:W3CDTF">2016-06-21T16:46:00Z</dcterms:modified>
</cp:coreProperties>
</file>