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4A" w:rsidRPr="0058713D" w:rsidRDefault="00E7144A" w:rsidP="00E7144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339D3250" wp14:editId="30A00433">
            <wp:extent cx="5143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44A" w:rsidRPr="00525BC2" w:rsidRDefault="00E7144A" w:rsidP="00E7144A">
      <w:pPr>
        <w:jc w:val="center"/>
        <w:rPr>
          <w:rFonts w:ascii="Arial" w:hAnsi="Arial" w:cs="Arial"/>
          <w:b/>
          <w:sz w:val="24"/>
          <w:szCs w:val="24"/>
        </w:rPr>
      </w:pPr>
      <w:r w:rsidRPr="00525BC2">
        <w:rPr>
          <w:rFonts w:ascii="Arial" w:hAnsi="Arial" w:cs="Arial"/>
          <w:b/>
          <w:sz w:val="24"/>
          <w:szCs w:val="24"/>
        </w:rPr>
        <w:t>MINISTERO DELL’ISTRUZIONE, DELL’UNIVERSITA’ E DELLA RICERCA</w:t>
      </w:r>
    </w:p>
    <w:p w:rsidR="00E7144A" w:rsidRPr="0058713D" w:rsidRDefault="00E7144A" w:rsidP="00E714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25BC2">
        <w:rPr>
          <w:rFonts w:ascii="Arial" w:hAnsi="Arial" w:cs="Arial"/>
          <w:b/>
          <w:sz w:val="24"/>
          <w:szCs w:val="24"/>
        </w:rPr>
        <w:t xml:space="preserve">irezione </w:t>
      </w:r>
      <w:r>
        <w:rPr>
          <w:rFonts w:ascii="Arial" w:hAnsi="Arial" w:cs="Arial"/>
          <w:b/>
          <w:sz w:val="24"/>
          <w:szCs w:val="24"/>
        </w:rPr>
        <w:t>Scolastica Regionale per la Campania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E34167">
        <w:rPr>
          <w:rFonts w:ascii="Verdana" w:hAnsi="Verdana" w:cs="Verdana"/>
          <w:sz w:val="20"/>
          <w:szCs w:val="20"/>
        </w:rPr>
        <w:t>1494/U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E34167">
        <w:rPr>
          <w:rFonts w:ascii="Verdana" w:hAnsi="Verdana" w:cs="Verdana"/>
          <w:sz w:val="20"/>
          <w:szCs w:val="20"/>
        </w:rPr>
        <w:t>12/2/2015</w:t>
      </w:r>
    </w:p>
    <w:p w:rsidR="00E7144A" w:rsidRDefault="00E7144A" w:rsidP="00E7144A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E7144A" w:rsidRPr="00D01757" w:rsidRDefault="00E7144A" w:rsidP="00E7144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  <w:r w:rsidRPr="00D01757">
        <w:rPr>
          <w:rFonts w:ascii="Verdana,Bold" w:hAnsi="Verdana,Bold" w:cs="Verdana,Bold"/>
          <w:b/>
          <w:bCs/>
          <w:sz w:val="28"/>
          <w:szCs w:val="28"/>
        </w:rPr>
        <w:t>IL DIRETTORE GENERALE</w:t>
      </w:r>
    </w:p>
    <w:p w:rsidR="00E7144A" w:rsidRPr="00D01757" w:rsidRDefault="00E7144A" w:rsidP="00E7144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E7144A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028 pubblicata il 28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agosto 2013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AOODRCA6361/U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7144A">
        <w:rPr>
          <w:rFonts w:ascii="Verdana" w:hAnsi="Verdana" w:cs="Verdana"/>
          <w:b/>
          <w:sz w:val="20"/>
          <w:szCs w:val="20"/>
        </w:rPr>
        <w:t>VISTO</w:t>
      </w:r>
      <w:r>
        <w:rPr>
          <w:rFonts w:ascii="Verdana" w:hAnsi="Verdana" w:cs="Verdana"/>
          <w:sz w:val="20"/>
          <w:szCs w:val="20"/>
        </w:rPr>
        <w:t xml:space="preserve"> il decreto di rettifica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 8740/U dell’1/12/2014;</w:t>
      </w:r>
      <w:r w:rsidRPr="00F22C9C">
        <w:rPr>
          <w:rFonts w:ascii="Verdana" w:hAnsi="Verdana" w:cs="Verdana"/>
          <w:sz w:val="20"/>
          <w:szCs w:val="20"/>
        </w:rPr>
        <w:t xml:space="preserve"> 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>
        <w:rPr>
          <w:rFonts w:ascii="Verdana" w:hAnsi="Verdana" w:cs="Verdana"/>
          <w:sz w:val="20"/>
          <w:szCs w:val="20"/>
        </w:rPr>
        <w:t xml:space="preserve"> delle sentenze 11703/2014 del TAR Lazio Sezione Terza bis;</w:t>
      </w:r>
    </w:p>
    <w:p w:rsidR="00E7144A" w:rsidRPr="00D01757" w:rsidRDefault="00E7144A" w:rsidP="00E7144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</w:p>
    <w:p w:rsidR="00E7144A" w:rsidRPr="00D01757" w:rsidRDefault="00E7144A" w:rsidP="00E7144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  <w:r w:rsidRPr="00D01757">
        <w:rPr>
          <w:rFonts w:ascii="Verdana,Bold" w:hAnsi="Verdana,Bold" w:cs="Verdana,Bold"/>
          <w:b/>
          <w:bCs/>
          <w:sz w:val="28"/>
          <w:szCs w:val="28"/>
        </w:rPr>
        <w:t>DECRETA</w:t>
      </w:r>
    </w:p>
    <w:p w:rsidR="00E7144A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E7144A" w:rsidRDefault="00E7144A" w:rsidP="00E7144A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A028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 </w:t>
      </w:r>
      <w:proofErr w:type="spellStart"/>
      <w:r>
        <w:rPr>
          <w:rFonts w:ascii="Verdana" w:hAnsi="Verdana" w:cs="Verdana"/>
          <w:sz w:val="20"/>
          <w:szCs w:val="20"/>
        </w:rPr>
        <w:t>Saini</w:t>
      </w:r>
      <w:proofErr w:type="spellEnd"/>
      <w:r>
        <w:rPr>
          <w:rFonts w:ascii="Verdana" w:hAnsi="Verdana" w:cs="Verdana"/>
          <w:sz w:val="20"/>
          <w:szCs w:val="20"/>
        </w:rPr>
        <w:t xml:space="preserve"> Flavia, nata a Napoli il 1/8/1978 alla quale viene </w:t>
      </w:r>
      <w:r w:rsidRPr="00E7144A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E7144A" w:rsidRPr="00F22C9C" w:rsidRDefault="00E7144A" w:rsidP="00E7144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E7144A" w:rsidRPr="00F22C9C" w:rsidRDefault="00E7144A" w:rsidP="00E7144A">
      <w:pPr>
        <w:spacing w:after="0"/>
        <w:rPr>
          <w:rFonts w:ascii="Verdana" w:hAnsi="Verdana" w:cs="Arial"/>
          <w:sz w:val="20"/>
          <w:szCs w:val="20"/>
        </w:rPr>
      </w:pPr>
    </w:p>
    <w:p w:rsidR="00E7144A" w:rsidRDefault="00E34167" w:rsidP="00E7144A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IL DIRETTORE GENERALE</w:t>
      </w:r>
    </w:p>
    <w:p w:rsidR="00E7144A" w:rsidRDefault="00E34167" w:rsidP="00E34167">
      <w:pPr>
        <w:spacing w:after="0"/>
        <w:ind w:left="2124" w:firstLine="708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bookmarkStart w:id="0" w:name="_GoBack"/>
      <w:bookmarkEnd w:id="0"/>
      <w:r w:rsidR="00E7144A">
        <w:rPr>
          <w:rFonts w:ascii="Verdana" w:hAnsi="Verdana" w:cs="Verdana"/>
          <w:b/>
          <w:sz w:val="20"/>
          <w:szCs w:val="20"/>
        </w:rPr>
        <w:t>Luisa Franzese</w:t>
      </w:r>
    </w:p>
    <w:sectPr w:rsidR="00E714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4A"/>
    <w:rsid w:val="00A13359"/>
    <w:rsid w:val="00E34167"/>
    <w:rsid w:val="00E7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14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14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2015-02-10T07:52:00Z</cp:lastPrinted>
  <dcterms:created xsi:type="dcterms:W3CDTF">2015-02-13T12:54:00Z</dcterms:created>
  <dcterms:modified xsi:type="dcterms:W3CDTF">2015-02-13T12:54:00Z</dcterms:modified>
</cp:coreProperties>
</file>