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>
        <w:rPr>
          <w:rFonts w:ascii="Verdana" w:hAnsi="Verdana" w:cs="Verdana"/>
          <w:sz w:val="20"/>
          <w:szCs w:val="20"/>
        </w:rPr>
        <w:t xml:space="preserve"> 7434/U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>
        <w:rPr>
          <w:rFonts w:ascii="Verdana" w:hAnsi="Verdana" w:cs="Verdana"/>
          <w:sz w:val="20"/>
          <w:szCs w:val="20"/>
        </w:rPr>
        <w:t>17/10/2014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017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0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A033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ai candidati: Caiazzo Valeria, nata a Castellammare di Stabia  il 27/6/1980</w:t>
      </w:r>
      <w:r>
        <w:rPr>
          <w:rFonts w:ascii="Verdana" w:hAnsi="Verdana" w:cs="Verdana"/>
          <w:sz w:val="20"/>
          <w:szCs w:val="20"/>
        </w:rPr>
        <w:t xml:space="preserve"> e</w:t>
      </w:r>
      <w:r>
        <w:rPr>
          <w:rFonts w:ascii="Verdana" w:hAnsi="Verdana" w:cs="Verdana"/>
          <w:sz w:val="20"/>
          <w:szCs w:val="20"/>
        </w:rPr>
        <w:t xml:space="preserve"> Matrone Claudia, nata a Castellammare di Stabia  il 21/5/1987</w:t>
      </w:r>
      <w:r>
        <w:rPr>
          <w:rFonts w:ascii="Verdana" w:hAnsi="Verdana" w:cs="Verdana"/>
          <w:sz w:val="20"/>
          <w:szCs w:val="20"/>
        </w:rPr>
        <w:t xml:space="preserve"> alle quali viene tolto l’inserimento con riserva.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AB41BE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AB41BE" w:rsidRPr="00F22C9C" w:rsidRDefault="00AB41BE" w:rsidP="00AB41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B41BE" w:rsidRPr="00483F3A" w:rsidRDefault="00AB41BE" w:rsidP="00AB41BE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AB41BE" w:rsidRPr="00483F3A" w:rsidRDefault="00AB41BE" w:rsidP="00AB41BE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  <w:t>IL DIRETTORE GENERALE</w:t>
      </w:r>
    </w:p>
    <w:p w:rsidR="00AB41BE" w:rsidRPr="00483F3A" w:rsidRDefault="00AB41BE" w:rsidP="00AB41BE">
      <w:pPr>
        <w:ind w:left="3540" w:firstLine="708"/>
        <w:rPr>
          <w:b/>
        </w:rPr>
      </w:pPr>
      <w:r>
        <w:rPr>
          <w:b/>
        </w:rPr>
        <w:t>F.to</w:t>
      </w:r>
      <w:r w:rsidRPr="00483F3A"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Pr="00483F3A">
        <w:rPr>
          <w:b/>
        </w:rPr>
        <w:t>Luisa Franzese</w:t>
      </w:r>
    </w:p>
    <w:p w:rsidR="0097224A" w:rsidRDefault="0097224A"/>
    <w:sectPr w:rsidR="0097224A">
      <w:head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2B0B3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7FCE8ECB" wp14:editId="3248FA0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2B0B3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2B0B3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2B0B3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2B0B3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BE"/>
    <w:rsid w:val="002B0B37"/>
    <w:rsid w:val="0097224A"/>
    <w:rsid w:val="00AB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41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41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2014-10-17T11:11:00Z</dcterms:created>
  <dcterms:modified xsi:type="dcterms:W3CDTF">2014-10-17T11:11:00Z</dcterms:modified>
</cp:coreProperties>
</file>