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5C494D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6C7D5B" w:rsidRDefault="008D21F5" w:rsidP="008D21F5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6C7D5B">
        <w:rPr>
          <w:rFonts w:ascii="Times New Roman" w:hAnsi="Times New Roman" w:cs="Times New Roman"/>
        </w:rPr>
        <w:t>Prot</w:t>
      </w:r>
      <w:proofErr w:type="spellEnd"/>
      <w:r w:rsidRPr="006C7D5B">
        <w:rPr>
          <w:rFonts w:ascii="Times New Roman" w:hAnsi="Times New Roman" w:cs="Times New Roman"/>
        </w:rPr>
        <w:t xml:space="preserve">. </w:t>
      </w:r>
      <w:proofErr w:type="spellStart"/>
      <w:r w:rsidRPr="006C7D5B">
        <w:rPr>
          <w:rFonts w:ascii="Times New Roman" w:hAnsi="Times New Roman" w:cs="Times New Roman"/>
        </w:rPr>
        <w:t>MIURAOODRCA.UffDir</w:t>
      </w:r>
      <w:proofErr w:type="spellEnd"/>
      <w:r w:rsidRPr="006C7D5B">
        <w:rPr>
          <w:rFonts w:ascii="Times New Roman" w:hAnsi="Times New Roman" w:cs="Times New Roman"/>
        </w:rPr>
        <w:t xml:space="preserve">. N. </w:t>
      </w:r>
      <w:r w:rsidR="006C7D5B" w:rsidRPr="006C7D5B">
        <w:rPr>
          <w:rFonts w:ascii="Times New Roman" w:hAnsi="Times New Roman" w:cs="Times New Roman"/>
        </w:rPr>
        <w:t>6</w:t>
      </w:r>
      <w:r w:rsidR="006C7D5B">
        <w:rPr>
          <w:rFonts w:ascii="Times New Roman" w:hAnsi="Times New Roman" w:cs="Times New Roman"/>
        </w:rPr>
        <w:t>658/U</w:t>
      </w:r>
      <w:r w:rsidRPr="006C7D5B">
        <w:rPr>
          <w:rFonts w:ascii="Times New Roman" w:hAnsi="Times New Roman" w:cs="Times New Roman"/>
        </w:rPr>
        <w:t xml:space="preserve">                                                 Napoli,</w:t>
      </w:r>
      <w:r w:rsidR="006C7D5B">
        <w:rPr>
          <w:rFonts w:ascii="Times New Roman" w:hAnsi="Times New Roman" w:cs="Times New Roman"/>
        </w:rPr>
        <w:t xml:space="preserve"> 18 settembre 2014</w:t>
      </w:r>
      <w:r w:rsidRPr="006C7D5B">
        <w:rPr>
          <w:rFonts w:ascii="Times New Roman" w:hAnsi="Times New Roman" w:cs="Times New Roman"/>
        </w:rPr>
        <w:t xml:space="preserve">  </w:t>
      </w:r>
    </w:p>
    <w:p w:rsidR="008D21F5" w:rsidRPr="006C7D5B" w:rsidRDefault="008D21F5" w:rsidP="008D21F5">
      <w:pPr>
        <w:ind w:left="-180"/>
        <w:rPr>
          <w:sz w:val="28"/>
          <w:szCs w:val="28"/>
        </w:rPr>
      </w:pPr>
      <w:r w:rsidRPr="006C7D5B">
        <w:rPr>
          <w:sz w:val="28"/>
          <w:szCs w:val="28"/>
        </w:rPr>
        <w:t xml:space="preserve">                                    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6C7D5B">
        <w:rPr>
          <w:sz w:val="28"/>
          <w:szCs w:val="28"/>
        </w:rPr>
        <w:t xml:space="preserve">        </w:t>
      </w:r>
      <w:r w:rsidR="0054431E" w:rsidRPr="006C7D5B">
        <w:rPr>
          <w:sz w:val="28"/>
          <w:szCs w:val="28"/>
        </w:rPr>
        <w:t xml:space="preserve">                           </w:t>
      </w:r>
      <w:r w:rsidRPr="006C7D5B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54431E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delle Istituzioni di ogni ordine e grado 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751AFB" w:rsidRDefault="00751AFB" w:rsidP="00751AFB">
      <w:pPr>
        <w:pStyle w:val="Corpotesto"/>
        <w:jc w:val="center"/>
      </w:pPr>
    </w:p>
    <w:p w:rsidR="00F20B00" w:rsidRPr="00F20B00" w:rsidRDefault="00751AFB" w:rsidP="00F20B00">
      <w:pPr>
        <w:jc w:val="both"/>
        <w:rPr>
          <w:rFonts w:ascii="Times New Roman" w:hAnsi="Times New Roman" w:cs="Times New Roman"/>
          <w:b/>
        </w:rPr>
      </w:pPr>
      <w:r w:rsidRPr="00F20B00">
        <w:rPr>
          <w:rFonts w:ascii="Times New Roman" w:hAnsi="Times New Roman" w:cs="Times New Roman"/>
        </w:rPr>
        <w:t xml:space="preserve"> </w:t>
      </w:r>
      <w:r w:rsidRPr="00F20B00">
        <w:rPr>
          <w:rFonts w:ascii="Times New Roman" w:hAnsi="Times New Roman" w:cs="Times New Roman"/>
          <w:b/>
        </w:rPr>
        <w:t>Oggetto:</w:t>
      </w:r>
      <w:r w:rsidR="00F20B00" w:rsidRPr="00F20B00">
        <w:rPr>
          <w:rFonts w:ascii="Times New Roman" w:hAnsi="Times New Roman" w:cs="Times New Roman"/>
          <w:b/>
        </w:rPr>
        <w:t xml:space="preserve"> Celebrazioni Ufficiali Italiane per la Giornata Mondiale dell’Alimentazione 2014</w:t>
      </w:r>
    </w:p>
    <w:p w:rsidR="00192548" w:rsidRDefault="00192548" w:rsidP="00192548">
      <w:pPr>
        <w:pStyle w:val="Corpotesto1"/>
        <w:shd w:val="clear" w:color="auto" w:fill="auto"/>
        <w:ind w:left="20" w:right="40" w:firstLine="300"/>
        <w:jc w:val="both"/>
        <w:rPr>
          <w:rFonts w:eastAsia="Courier New"/>
          <w:b/>
          <w:bCs/>
          <w:color w:val="000000"/>
          <w:sz w:val="24"/>
          <w:szCs w:val="24"/>
          <w:lang w:eastAsia="it-IT"/>
        </w:rPr>
      </w:pPr>
    </w:p>
    <w:p w:rsidR="005B0A2D" w:rsidRPr="00E1688A" w:rsidRDefault="00E1688A" w:rsidP="00E168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C43B8" w:rsidRPr="00E1688A">
        <w:rPr>
          <w:rFonts w:ascii="Times New Roman" w:hAnsi="Times New Roman" w:cs="Times New Roman"/>
        </w:rPr>
        <w:t xml:space="preserve">Anche quest'anno, di concerto con il Ministero degli Affari Esteri, si ritiene opportuno dare particolare rilievo alle Celebrazioni Ufficiali Italiane per la Giornata Mondiale dell’Alimentazione </w:t>
      </w:r>
      <w:r w:rsidR="006C43B8" w:rsidRPr="00E1688A">
        <w:rPr>
          <w:rStyle w:val="BodytextItalic"/>
          <w:rFonts w:eastAsia="Courier New"/>
          <w:sz w:val="24"/>
          <w:szCs w:val="24"/>
        </w:rPr>
        <w:t xml:space="preserve">(World </w:t>
      </w:r>
      <w:proofErr w:type="spellStart"/>
      <w:r w:rsidR="006C43B8" w:rsidRPr="00E1688A">
        <w:rPr>
          <w:rStyle w:val="BodytextItalic"/>
          <w:rFonts w:eastAsia="Courier New"/>
          <w:sz w:val="24"/>
          <w:szCs w:val="24"/>
        </w:rPr>
        <w:t>Food</w:t>
      </w:r>
      <w:proofErr w:type="spellEnd"/>
      <w:r w:rsidR="006C43B8" w:rsidRPr="00E1688A">
        <w:rPr>
          <w:rStyle w:val="BodytextItalic"/>
          <w:rFonts w:eastAsia="Courier New"/>
          <w:sz w:val="24"/>
          <w:szCs w:val="24"/>
        </w:rPr>
        <w:t xml:space="preserve"> </w:t>
      </w:r>
      <w:proofErr w:type="spellStart"/>
      <w:r w:rsidR="006C43B8" w:rsidRPr="00E1688A">
        <w:rPr>
          <w:rStyle w:val="BodytextItalic"/>
          <w:rFonts w:eastAsia="Courier New"/>
          <w:sz w:val="24"/>
          <w:szCs w:val="24"/>
        </w:rPr>
        <w:t>Day</w:t>
      </w:r>
      <w:proofErr w:type="spellEnd"/>
      <w:r w:rsidR="006C43B8" w:rsidRPr="00E1688A">
        <w:rPr>
          <w:rStyle w:val="Bodytext4pt"/>
          <w:rFonts w:eastAsia="Courier New"/>
          <w:sz w:val="24"/>
          <w:szCs w:val="24"/>
        </w:rPr>
        <w:t>-</w:t>
      </w:r>
      <w:r w:rsidR="006C43B8" w:rsidRPr="00E1688A">
        <w:rPr>
          <w:rFonts w:ascii="Times New Roman" w:hAnsi="Times New Roman" w:cs="Times New Roman"/>
        </w:rPr>
        <w:t>GMA), in particolare proponendo di dedicare, nelle Scuole primarie e secondarie di primo e secondo grado, l’attività didattica della giornata del 16 Ottobre 2014 alle tematiche relative all’agricoltura familiare.</w:t>
      </w:r>
    </w:p>
    <w:p w:rsidR="00787544" w:rsidRPr="00E1688A" w:rsidRDefault="00787544" w:rsidP="00E1688A">
      <w:pPr>
        <w:jc w:val="both"/>
        <w:rPr>
          <w:rFonts w:ascii="Times New Roman" w:hAnsi="Times New Roman" w:cs="Times New Roman"/>
        </w:rPr>
      </w:pPr>
      <w:r w:rsidRPr="00E1688A">
        <w:rPr>
          <w:rFonts w:ascii="Times New Roman" w:hAnsi="Times New Roman" w:cs="Times New Roman"/>
        </w:rPr>
        <w:t xml:space="preserve"> </w:t>
      </w:r>
      <w:r w:rsidR="00E1688A">
        <w:rPr>
          <w:rFonts w:ascii="Times New Roman" w:hAnsi="Times New Roman" w:cs="Times New Roman"/>
        </w:rPr>
        <w:tab/>
      </w:r>
      <w:r w:rsidR="006C43B8" w:rsidRPr="00913257">
        <w:rPr>
          <w:rFonts w:ascii="Times New Roman" w:hAnsi="Times New Roman" w:cs="Times New Roman"/>
          <w:i/>
        </w:rPr>
        <w:t>L</w:t>
      </w:r>
      <w:r w:rsidR="006C43B8" w:rsidRPr="00913257">
        <w:rPr>
          <w:rFonts w:ascii="Times New Roman" w:hAnsi="Times New Roman" w:cs="Times New Roman"/>
        </w:rPr>
        <w:t>’</w:t>
      </w:r>
      <w:r w:rsidR="006C43B8" w:rsidRPr="00913257">
        <w:rPr>
          <w:rStyle w:val="BodytextItalic"/>
          <w:rFonts w:eastAsia="Courier New"/>
          <w:sz w:val="24"/>
          <w:szCs w:val="24"/>
        </w:rPr>
        <w:t>Agricoltura familiare</w:t>
      </w:r>
      <w:r w:rsidR="006C43B8" w:rsidRPr="00913257">
        <w:rPr>
          <w:rStyle w:val="BodytextItalic"/>
          <w:rFonts w:eastAsia="Courier New"/>
          <w:i w:val="0"/>
          <w:sz w:val="24"/>
          <w:szCs w:val="24"/>
        </w:rPr>
        <w:t>:“</w:t>
      </w:r>
      <w:r w:rsidR="006C43B8" w:rsidRPr="00E1688A">
        <w:rPr>
          <w:rStyle w:val="BodytextItalic"/>
          <w:rFonts w:eastAsia="Courier New"/>
          <w:sz w:val="24"/>
          <w:szCs w:val="24"/>
        </w:rPr>
        <w:t>Nutrire il mondo, preservare il pianeta</w:t>
      </w:r>
      <w:r w:rsidR="006C43B8" w:rsidRPr="00E1688A">
        <w:rPr>
          <w:rStyle w:val="BodytextBoldItalic"/>
          <w:rFonts w:eastAsia="Courier New"/>
          <w:sz w:val="24"/>
          <w:szCs w:val="24"/>
        </w:rPr>
        <w:t>”</w:t>
      </w:r>
      <w:r w:rsidR="006C43B8" w:rsidRPr="00E1688A">
        <w:rPr>
          <w:rFonts w:ascii="Times New Roman" w:hAnsi="Times New Roman" w:cs="Times New Roman"/>
        </w:rPr>
        <w:t xml:space="preserve"> sarà il tema della GMA 2014, con l’obiettivo di aumentare la visibilità dell’agricoltura familiare e </w:t>
      </w:r>
      <w:r w:rsidR="005B0A2D" w:rsidRPr="00E1688A">
        <w:rPr>
          <w:rFonts w:ascii="Times New Roman" w:hAnsi="Times New Roman" w:cs="Times New Roman"/>
        </w:rPr>
        <w:t>quella</w:t>
      </w:r>
      <w:r w:rsidR="006C43B8" w:rsidRPr="00E1688A">
        <w:rPr>
          <w:rFonts w:ascii="Times New Roman" w:hAnsi="Times New Roman" w:cs="Times New Roman"/>
        </w:rPr>
        <w:t xml:space="preserve"> su piccola scala, nonché di focalizzare l’attenzione mondiale sull’imp</w:t>
      </w:r>
      <w:r w:rsidR="00B91300">
        <w:rPr>
          <w:rFonts w:ascii="Times New Roman" w:hAnsi="Times New Roman" w:cs="Times New Roman"/>
        </w:rPr>
        <w:t xml:space="preserve">ortante ruolo che l’agricoltura </w:t>
      </w:r>
      <w:r w:rsidR="006C43B8" w:rsidRPr="00E1688A">
        <w:rPr>
          <w:rFonts w:ascii="Times New Roman" w:hAnsi="Times New Roman" w:cs="Times New Roman"/>
        </w:rPr>
        <w:t>riveste nell’eliminazione della fame e povertà nel mondo, nella sicurezza</w:t>
      </w:r>
      <w:r w:rsidR="005B0A2D" w:rsidRPr="00E1688A">
        <w:rPr>
          <w:rFonts w:ascii="Times New Roman" w:hAnsi="Times New Roman" w:cs="Times New Roman"/>
        </w:rPr>
        <w:t xml:space="preserve"> alimentare e nutrizione, gestione delle risorse naturali, protezione del medio ambiente e realizzazione dello sviluppo sostenibile, in particolare nelle zone rurali.</w:t>
      </w:r>
    </w:p>
    <w:p w:rsidR="00CE69D1" w:rsidRPr="00E1688A" w:rsidRDefault="00E1688A" w:rsidP="00E168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87544" w:rsidRPr="00E1688A">
        <w:rPr>
          <w:rFonts w:ascii="Times New Roman" w:hAnsi="Times New Roman" w:cs="Times New Roman"/>
        </w:rPr>
        <w:t xml:space="preserve"> </w:t>
      </w:r>
      <w:r w:rsidR="00CE69D1" w:rsidRPr="00E1688A">
        <w:rPr>
          <w:rFonts w:ascii="Times New Roman" w:hAnsi="Times New Roman" w:cs="Times New Roman"/>
        </w:rPr>
        <w:t>I docenti, come negli scorsi anni</w:t>
      </w:r>
      <w:r w:rsidR="00321E6C" w:rsidRPr="00E1688A">
        <w:rPr>
          <w:rFonts w:ascii="Times New Roman" w:hAnsi="Times New Roman" w:cs="Times New Roman"/>
        </w:rPr>
        <w:t>,</w:t>
      </w:r>
      <w:r w:rsidR="00CE69D1" w:rsidRPr="00E1688A">
        <w:rPr>
          <w:rFonts w:ascii="Times New Roman" w:hAnsi="Times New Roman" w:cs="Times New Roman"/>
        </w:rPr>
        <w:t xml:space="preserve"> potranno avvalersi di materiali d</w:t>
      </w:r>
      <w:r w:rsidR="00321E6C" w:rsidRPr="00E1688A">
        <w:rPr>
          <w:rFonts w:ascii="Times New Roman" w:hAnsi="Times New Roman" w:cs="Times New Roman"/>
        </w:rPr>
        <w:t xml:space="preserve">idattico-informativi in formato </w:t>
      </w:r>
      <w:r w:rsidR="00CE69D1" w:rsidRPr="00E1688A">
        <w:rPr>
          <w:rFonts w:ascii="Times New Roman" w:hAnsi="Times New Roman" w:cs="Times New Roman"/>
        </w:rPr>
        <w:t xml:space="preserve">elettronico che saranno </w:t>
      </w:r>
      <w:r w:rsidR="00913257">
        <w:rPr>
          <w:rFonts w:ascii="Times New Roman" w:hAnsi="Times New Roman" w:cs="Times New Roman"/>
        </w:rPr>
        <w:t xml:space="preserve">resi disponibili </w:t>
      </w:r>
      <w:r w:rsidR="00CE69D1" w:rsidRPr="00E1688A">
        <w:rPr>
          <w:rFonts w:ascii="Times New Roman" w:hAnsi="Times New Roman" w:cs="Times New Roman"/>
        </w:rPr>
        <w:t xml:space="preserve">sul sito web di questo Ministero </w:t>
      </w:r>
      <w:r w:rsidR="00CE69D1" w:rsidRPr="00E1688A">
        <w:rPr>
          <w:rStyle w:val="Bodytext9ptBoldItalic"/>
          <w:rFonts w:eastAsia="Courier New"/>
          <w:color w:val="000000" w:themeColor="text1"/>
          <w:sz w:val="24"/>
          <w:szCs w:val="24"/>
        </w:rPr>
        <w:t>(</w:t>
      </w:r>
      <w:hyperlink r:id="rId6" w:history="1">
        <w:r w:rsidR="00CE69D1" w:rsidRPr="00E1688A">
          <w:rPr>
            <w:rStyle w:val="Collegamentoipertestuale"/>
            <w:rFonts w:ascii="Times New Roman" w:hAnsi="Times New Roman" w:cs="Times New Roman"/>
            <w:color w:val="000000" w:themeColor="text1"/>
          </w:rPr>
          <w:t>http://www.istruzione.it</w:t>
        </w:r>
      </w:hyperlink>
      <w:r w:rsidR="00CE69D1" w:rsidRPr="00E1688A">
        <w:rPr>
          <w:rStyle w:val="Bodytext9ptBoldItalic"/>
          <w:rFonts w:eastAsia="Courier New"/>
          <w:color w:val="000000" w:themeColor="text1"/>
          <w:sz w:val="24"/>
          <w:szCs w:val="24"/>
        </w:rPr>
        <w:t>)</w:t>
      </w:r>
      <w:r w:rsidR="00CE69D1" w:rsidRPr="00E1688A">
        <w:rPr>
          <w:rStyle w:val="Bodytext9pt"/>
          <w:rFonts w:eastAsia="Courier New"/>
          <w:color w:val="000000" w:themeColor="text1"/>
          <w:sz w:val="24"/>
          <w:szCs w:val="24"/>
        </w:rPr>
        <w:t xml:space="preserve"> </w:t>
      </w:r>
      <w:r w:rsidR="00CE69D1" w:rsidRPr="00E1688A">
        <w:rPr>
          <w:rFonts w:ascii="Times New Roman" w:hAnsi="Times New Roman" w:cs="Times New Roman"/>
          <w:color w:val="000000" w:themeColor="text1"/>
        </w:rPr>
        <w:t>e su quello della Cooperazione Italiana allo Sviluppo del Ministero degli Affari Esteri</w:t>
      </w:r>
      <w:r w:rsidR="00CE69D1" w:rsidRPr="00E1688A">
        <w:rPr>
          <w:rFonts w:ascii="Times New Roman" w:hAnsi="Times New Roman" w:cs="Times New Roman"/>
        </w:rPr>
        <w:t xml:space="preserve"> </w:t>
      </w:r>
      <w:r w:rsidR="00CE69D1" w:rsidRPr="00E1688A">
        <w:rPr>
          <w:rStyle w:val="Bodytext9ptBoldItalic"/>
          <w:rFonts w:eastAsia="Courier New"/>
          <w:b w:val="0"/>
          <w:sz w:val="24"/>
          <w:szCs w:val="24"/>
        </w:rPr>
        <w:t>(</w:t>
      </w:r>
      <w:r w:rsidR="002127BC" w:rsidRPr="00E1688A">
        <w:rPr>
          <w:rStyle w:val="Bodytext9ptBoldItalic"/>
          <w:rFonts w:eastAsia="Courier New"/>
          <w:b w:val="0"/>
          <w:bCs w:val="0"/>
          <w:i w:val="0"/>
          <w:iCs w:val="0"/>
          <w:sz w:val="24"/>
          <w:szCs w:val="24"/>
          <w:u w:val="single"/>
        </w:rPr>
        <w:t>http://www.cooperazioneallosviluppo.esteri.it/pdgcs/italiano/Speciali/Speciali.html</w:t>
      </w:r>
      <w:r w:rsidR="00CE69D1" w:rsidRPr="00E1688A">
        <w:rPr>
          <w:rStyle w:val="Bodytext9ptBoldItalic"/>
          <w:rFonts w:eastAsia="Courier New"/>
          <w:b w:val="0"/>
          <w:sz w:val="24"/>
          <w:szCs w:val="24"/>
          <w:u w:val="single"/>
        </w:rPr>
        <w:t>)</w:t>
      </w:r>
      <w:r w:rsidR="00CE69D1" w:rsidRPr="00E1688A">
        <w:rPr>
          <w:rStyle w:val="Bodytext9pt"/>
          <w:rFonts w:eastAsia="Courier New"/>
          <w:sz w:val="24"/>
          <w:szCs w:val="24"/>
        </w:rPr>
        <w:t xml:space="preserve"> </w:t>
      </w:r>
      <w:r w:rsidR="00321E6C" w:rsidRPr="00E1688A">
        <w:rPr>
          <w:rFonts w:ascii="Times New Roman" w:hAnsi="Times New Roman" w:cs="Times New Roman"/>
        </w:rPr>
        <w:t>negli spazi dedicati all’e</w:t>
      </w:r>
      <w:r w:rsidR="00CE69D1" w:rsidRPr="00E1688A">
        <w:rPr>
          <w:rFonts w:ascii="Times New Roman" w:hAnsi="Times New Roman" w:cs="Times New Roman"/>
        </w:rPr>
        <w:t xml:space="preserve">vento. </w:t>
      </w:r>
    </w:p>
    <w:p w:rsidR="00192548" w:rsidRDefault="00E1688A" w:rsidP="00E168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21E6C" w:rsidRPr="00E1688A">
        <w:rPr>
          <w:rFonts w:ascii="Times New Roman" w:hAnsi="Times New Roman" w:cs="Times New Roman"/>
        </w:rPr>
        <w:t xml:space="preserve">Tra le attività che si svolgeranno per la Giornata Mondiale dell’Alimentazione, avranno luogo la </w:t>
      </w:r>
      <w:proofErr w:type="spellStart"/>
      <w:r w:rsidR="00321E6C" w:rsidRPr="00E1688A">
        <w:rPr>
          <w:rStyle w:val="BodytextBoldItalic"/>
          <w:rFonts w:eastAsia="Courier New"/>
          <w:sz w:val="24"/>
          <w:szCs w:val="24"/>
        </w:rPr>
        <w:t>Hunger</w:t>
      </w:r>
      <w:proofErr w:type="spellEnd"/>
      <w:r w:rsidR="00321E6C" w:rsidRPr="00E1688A">
        <w:rPr>
          <w:rStyle w:val="BodytextBoldItalic"/>
          <w:rFonts w:eastAsia="Courier New"/>
          <w:sz w:val="24"/>
          <w:szCs w:val="24"/>
        </w:rPr>
        <w:t xml:space="preserve"> </w:t>
      </w:r>
      <w:proofErr w:type="spellStart"/>
      <w:r w:rsidR="00321E6C" w:rsidRPr="00E1688A">
        <w:rPr>
          <w:rStyle w:val="BodytextBoldItalic"/>
          <w:rFonts w:eastAsia="Courier New"/>
          <w:sz w:val="24"/>
          <w:szCs w:val="24"/>
        </w:rPr>
        <w:t>Run</w:t>
      </w:r>
      <w:proofErr w:type="spellEnd"/>
      <w:r w:rsidR="00321E6C" w:rsidRPr="00E1688A">
        <w:rPr>
          <w:rStyle w:val="BodytextBoldItalic"/>
          <w:rFonts w:eastAsia="Courier New"/>
          <w:sz w:val="24"/>
          <w:szCs w:val="24"/>
        </w:rPr>
        <w:t xml:space="preserve"> 2014</w:t>
      </w:r>
      <w:r w:rsidR="00321E6C" w:rsidRPr="00E1688A">
        <w:rPr>
          <w:rFonts w:ascii="Times New Roman" w:hAnsi="Times New Roman" w:cs="Times New Roman"/>
        </w:rPr>
        <w:t xml:space="preserve"> e il </w:t>
      </w:r>
      <w:r w:rsidR="00321E6C" w:rsidRPr="00E1688A">
        <w:rPr>
          <w:rStyle w:val="BodytextBoldItalic"/>
          <w:rFonts w:eastAsia="Courier New"/>
          <w:sz w:val="24"/>
          <w:szCs w:val="24"/>
        </w:rPr>
        <w:t>Concorso Internazionale di poster</w:t>
      </w:r>
      <w:r w:rsidR="00321E6C" w:rsidRPr="00E1688A">
        <w:rPr>
          <w:rFonts w:ascii="Times New Roman" w:hAnsi="Times New Roman" w:cs="Times New Roman"/>
        </w:rPr>
        <w:t xml:space="preserve"> sul tema della GMA di quest'anno</w:t>
      </w:r>
      <w:r w:rsidR="000C0F79">
        <w:rPr>
          <w:rFonts w:ascii="Times New Roman" w:hAnsi="Times New Roman" w:cs="Times New Roman"/>
        </w:rPr>
        <w:t>.</w:t>
      </w:r>
    </w:p>
    <w:p w:rsidR="000C0F79" w:rsidRDefault="000C0F79" w:rsidP="00E168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Si allega </w:t>
      </w:r>
      <w:r w:rsidRPr="000C0F79">
        <w:rPr>
          <w:rStyle w:val="BodytextBold"/>
          <w:rFonts w:eastAsia="Courier New"/>
          <w:b w:val="0"/>
          <w:sz w:val="24"/>
          <w:szCs w:val="24"/>
        </w:rPr>
        <w:t>“Scheda per gli Insegnanti”</w:t>
      </w:r>
      <w:r w:rsidRPr="000C0F79">
        <w:rPr>
          <w:rStyle w:val="BodytextBold"/>
          <w:rFonts w:eastAsia="Courier New"/>
          <w:sz w:val="24"/>
          <w:szCs w:val="24"/>
        </w:rPr>
        <w:t xml:space="preserve"> </w:t>
      </w:r>
      <w:r w:rsidRPr="000C0F79">
        <w:rPr>
          <w:rFonts w:ascii="Times New Roman" w:hAnsi="Times New Roman" w:cs="Times New Roman"/>
        </w:rPr>
        <w:t xml:space="preserve">che potrà essere restituita, in formato elettronico, all'indirizzo </w:t>
      </w:r>
      <w:r w:rsidRPr="000C0F79">
        <w:rPr>
          <w:rStyle w:val="Bodytext9ptBoldItalic"/>
          <w:rFonts w:eastAsia="Courier New"/>
          <w:b w:val="0"/>
          <w:i w:val="0"/>
          <w:sz w:val="24"/>
          <w:szCs w:val="24"/>
          <w:u w:val="single"/>
        </w:rPr>
        <w:t>dgcs.coordinamentoonuroma@esteri.it</w:t>
      </w:r>
      <w:r w:rsidRPr="000C0F79">
        <w:rPr>
          <w:rStyle w:val="Bodytext9pt"/>
          <w:rFonts w:eastAsia="Courier New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del Ministero degli Aff</w:t>
      </w:r>
      <w:r w:rsidRPr="000C0F79">
        <w:rPr>
          <w:rFonts w:ascii="Times New Roman" w:hAnsi="Times New Roman" w:cs="Times New Roman"/>
        </w:rPr>
        <w:t>ari Esteri.</w:t>
      </w:r>
    </w:p>
    <w:p w:rsidR="00787544" w:rsidRPr="00E1688A" w:rsidRDefault="00192548" w:rsidP="00E1688A">
      <w:pPr>
        <w:jc w:val="both"/>
        <w:rPr>
          <w:rStyle w:val="Bodytext"/>
          <w:rFonts w:eastAsia="Courier New"/>
          <w:sz w:val="24"/>
          <w:szCs w:val="24"/>
          <w:shd w:val="clear" w:color="auto" w:fill="auto"/>
        </w:rPr>
      </w:pPr>
      <w:r w:rsidRPr="00E1688A">
        <w:rPr>
          <w:rFonts w:ascii="Times New Roman" w:hAnsi="Times New Roman" w:cs="Times New Roman"/>
        </w:rPr>
        <w:t xml:space="preserve"> </w:t>
      </w:r>
      <w:r w:rsidR="000C0F79">
        <w:rPr>
          <w:rFonts w:ascii="Times New Roman" w:hAnsi="Times New Roman" w:cs="Times New Roman"/>
        </w:rPr>
        <w:tab/>
      </w:r>
    </w:p>
    <w:p w:rsidR="00597AE6" w:rsidRPr="00E1688A" w:rsidRDefault="00E1688A" w:rsidP="00E168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97AE6" w:rsidRPr="00E1688A">
        <w:rPr>
          <w:rFonts w:ascii="Times New Roman" w:hAnsi="Times New Roman" w:cs="Times New Roman"/>
        </w:rPr>
        <w:t xml:space="preserve">Considerata la rilevanza dell’iniziativa si invita a darne massima diffusione. </w:t>
      </w:r>
    </w:p>
    <w:p w:rsidR="00597AE6" w:rsidRPr="00E1688A" w:rsidRDefault="00597AE6" w:rsidP="00E1688A">
      <w:pPr>
        <w:jc w:val="both"/>
        <w:rPr>
          <w:rFonts w:ascii="Times New Roman" w:hAnsi="Times New Roman" w:cs="Times New Roman"/>
        </w:rPr>
      </w:pPr>
    </w:p>
    <w:p w:rsidR="00597AE6" w:rsidRPr="005E3C70" w:rsidRDefault="00597AE6" w:rsidP="00E1688A">
      <w:pPr>
        <w:jc w:val="both"/>
        <w:rPr>
          <w:rFonts w:ascii="Times New Roman" w:hAnsi="Times New Roman" w:cs="Times New Roman"/>
        </w:rPr>
      </w:pPr>
    </w:p>
    <w:p w:rsidR="00597AE6" w:rsidRPr="005922A9" w:rsidRDefault="00597AE6" w:rsidP="00E1688A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E1688A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</w:t>
      </w:r>
      <w:r w:rsidR="006C7D5B">
        <w:rPr>
          <w:rFonts w:ascii="Times New Roman" w:hAnsi="Times New Roman"/>
          <w:b/>
          <w:bCs/>
        </w:rPr>
        <w:t>F/to</w:t>
      </w:r>
      <w:r>
        <w:rPr>
          <w:rFonts w:ascii="Times New Roman" w:hAnsi="Times New Roman"/>
          <w:b/>
          <w:bCs/>
        </w:rPr>
        <w:t xml:space="preserve">    </w:t>
      </w:r>
      <w:r w:rsidRPr="005922A9">
        <w:rPr>
          <w:rFonts w:ascii="Times New Roman" w:hAnsi="Times New Roman"/>
          <w:b/>
          <w:bCs/>
        </w:rPr>
        <w:t xml:space="preserve">  </w:t>
      </w:r>
      <w:r w:rsidR="006C43B8">
        <w:rPr>
          <w:rFonts w:ascii="Times New Roman" w:hAnsi="Times New Roman"/>
          <w:b/>
          <w:bCs/>
        </w:rPr>
        <w:t>Luisa Franzese</w:t>
      </w:r>
    </w:p>
    <w:p w:rsidR="00597AE6" w:rsidRPr="00E03C4B" w:rsidRDefault="00597AE6" w:rsidP="00E1688A">
      <w:pPr>
        <w:pStyle w:val="Corpotesto"/>
        <w:ind w:firstLine="708"/>
        <w:jc w:val="both"/>
      </w:pP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F5"/>
    <w:rsid w:val="000C0F79"/>
    <w:rsid w:val="000D398E"/>
    <w:rsid w:val="00147FB0"/>
    <w:rsid w:val="00173259"/>
    <w:rsid w:val="00192548"/>
    <w:rsid w:val="002127BC"/>
    <w:rsid w:val="00253A68"/>
    <w:rsid w:val="002B14C9"/>
    <w:rsid w:val="00306A7D"/>
    <w:rsid w:val="00321E6C"/>
    <w:rsid w:val="003B5EC3"/>
    <w:rsid w:val="003F688C"/>
    <w:rsid w:val="004742D9"/>
    <w:rsid w:val="00474AD5"/>
    <w:rsid w:val="004B6F4B"/>
    <w:rsid w:val="0054431E"/>
    <w:rsid w:val="00545C72"/>
    <w:rsid w:val="00597AE6"/>
    <w:rsid w:val="005B0A2D"/>
    <w:rsid w:val="005C494D"/>
    <w:rsid w:val="00663DDA"/>
    <w:rsid w:val="006C43B8"/>
    <w:rsid w:val="006C7D5B"/>
    <w:rsid w:val="00703F93"/>
    <w:rsid w:val="00751AFB"/>
    <w:rsid w:val="00787544"/>
    <w:rsid w:val="00853525"/>
    <w:rsid w:val="008D21F5"/>
    <w:rsid w:val="00913257"/>
    <w:rsid w:val="009C1B2C"/>
    <w:rsid w:val="00B564DD"/>
    <w:rsid w:val="00B71001"/>
    <w:rsid w:val="00B91300"/>
    <w:rsid w:val="00BD46FE"/>
    <w:rsid w:val="00BF2CA3"/>
    <w:rsid w:val="00C8512B"/>
    <w:rsid w:val="00CE69D1"/>
    <w:rsid w:val="00E1688A"/>
    <w:rsid w:val="00E26867"/>
    <w:rsid w:val="00EF6BA1"/>
    <w:rsid w:val="00F20B00"/>
    <w:rsid w:val="00F2497F"/>
    <w:rsid w:val="00F34A57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Bodytext2">
    <w:name w:val="Body text (2)_"/>
    <w:basedOn w:val="Carpredefinitoparagrafo"/>
    <w:link w:val="Bodytext20"/>
    <w:rsid w:val="00F20B0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F20B00"/>
    <w:pPr>
      <w:shd w:val="clear" w:color="auto" w:fill="FFFFFF"/>
      <w:spacing w:before="540" w:after="180" w:line="374" w:lineRule="exact"/>
      <w:jc w:val="righ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Italic">
    <w:name w:val="Body text + Italic"/>
    <w:basedOn w:val="Bodytext"/>
    <w:rsid w:val="006C43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C43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C43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CE69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CE6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Bodytext1">
    <w:name w:val="Body text1"/>
    <w:basedOn w:val="Normale"/>
    <w:rsid w:val="00787544"/>
    <w:pPr>
      <w:shd w:val="clear" w:color="auto" w:fill="FFFFFF"/>
      <w:spacing w:before="600" w:after="60" w:line="24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Bodytext2">
    <w:name w:val="Body text (2)_"/>
    <w:basedOn w:val="Carpredefinitoparagrafo"/>
    <w:link w:val="Bodytext20"/>
    <w:rsid w:val="00F20B0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F20B00"/>
    <w:pPr>
      <w:shd w:val="clear" w:color="auto" w:fill="FFFFFF"/>
      <w:spacing w:before="540" w:after="180" w:line="374" w:lineRule="exact"/>
      <w:jc w:val="righ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Italic">
    <w:name w:val="Body text + Italic"/>
    <w:basedOn w:val="Bodytext"/>
    <w:rsid w:val="006C43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C43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C43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CE69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CE6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Bodytext1">
    <w:name w:val="Body text1"/>
    <w:basedOn w:val="Normale"/>
    <w:rsid w:val="00787544"/>
    <w:pPr>
      <w:shd w:val="clear" w:color="auto" w:fill="FFFFFF"/>
      <w:spacing w:before="600" w:after="60" w:line="24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5</cp:revision>
  <cp:lastPrinted>2014-09-16T11:56:00Z</cp:lastPrinted>
  <dcterms:created xsi:type="dcterms:W3CDTF">2014-09-16T11:56:00Z</dcterms:created>
  <dcterms:modified xsi:type="dcterms:W3CDTF">2014-09-18T10:11:00Z</dcterms:modified>
</cp:coreProperties>
</file>